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B0" w:rsidRPr="00161123" w:rsidRDefault="00443C45" w:rsidP="00307940">
      <w:pPr>
        <w:jc w:val="center"/>
        <w:rPr>
          <w:b/>
          <w:smallCaps/>
        </w:rPr>
      </w:pPr>
      <w:r w:rsidRPr="00161123">
        <w:rPr>
          <w:b/>
          <w:smallCaps/>
          <w:lang w:val="mn-MN"/>
        </w:rPr>
        <w:t xml:space="preserve">Канад сангаас төслийн санхүүжилт хүсэх өргөдөл </w:t>
      </w:r>
    </w:p>
    <w:p w:rsidR="00E45318" w:rsidRPr="005D6672" w:rsidRDefault="00E45318" w:rsidP="001770A0">
      <w:pPr>
        <w:rPr>
          <w:sz w:val="22"/>
          <w:szCs w:val="22"/>
        </w:rPr>
      </w:pPr>
    </w:p>
    <w:p w:rsidR="00525486" w:rsidRPr="005D6672" w:rsidRDefault="00525486" w:rsidP="001770A0">
      <w:pPr>
        <w:rPr>
          <w:sz w:val="22"/>
          <w:szCs w:val="22"/>
        </w:rPr>
      </w:pPr>
    </w:p>
    <w:p w:rsidR="004D76B0" w:rsidRDefault="006B6DE1" w:rsidP="00161123">
      <w:pPr>
        <w:pStyle w:val="ListParagraph"/>
        <w:numPr>
          <w:ilvl w:val="0"/>
          <w:numId w:val="37"/>
        </w:numPr>
        <w:ind w:left="426"/>
        <w:rPr>
          <w:b/>
          <w:sz w:val="22"/>
          <w:szCs w:val="22"/>
        </w:rPr>
      </w:pPr>
      <w:r>
        <w:rPr>
          <w:b/>
          <w:sz w:val="22"/>
          <w:szCs w:val="22"/>
          <w:lang w:val="mn-MN"/>
        </w:rPr>
        <w:t xml:space="preserve">ӨРГӨДӨЛ ГАРГАГЧИЙН ТАЛААРХ МЭДЭЭЛЭЛ: </w:t>
      </w:r>
    </w:p>
    <w:p w:rsidR="006B6DE1" w:rsidRPr="005D6672" w:rsidRDefault="006B6DE1" w:rsidP="001770A0">
      <w:pPr>
        <w:pStyle w:val="ListParagraph"/>
        <w:rPr>
          <w:b/>
          <w:sz w:val="22"/>
          <w:szCs w:val="22"/>
        </w:rPr>
      </w:pPr>
    </w:p>
    <w:p w:rsidR="00EB6CDD" w:rsidRPr="00EB6CDD" w:rsidRDefault="00443C45" w:rsidP="00E810FA">
      <w:pPr>
        <w:pStyle w:val="ListParagraph"/>
        <w:numPr>
          <w:ilvl w:val="1"/>
          <w:numId w:val="4"/>
        </w:numPr>
        <w:ind w:left="426"/>
        <w:rPr>
          <w:color w:val="0070C0"/>
          <w:sz w:val="22"/>
          <w:szCs w:val="22"/>
        </w:rPr>
      </w:pPr>
      <w:r w:rsidRPr="005D6672">
        <w:rPr>
          <w:b/>
          <w:sz w:val="22"/>
          <w:szCs w:val="22"/>
          <w:lang w:val="mn-MN"/>
        </w:rPr>
        <w:t xml:space="preserve">Төслийн </w:t>
      </w:r>
      <w:r w:rsidR="00EB6CDD">
        <w:rPr>
          <w:b/>
          <w:sz w:val="22"/>
          <w:szCs w:val="22"/>
          <w:lang w:val="mn-MN"/>
        </w:rPr>
        <w:t xml:space="preserve">тодорхой </w:t>
      </w:r>
      <w:r w:rsidRPr="005D6672">
        <w:rPr>
          <w:b/>
          <w:sz w:val="22"/>
          <w:szCs w:val="22"/>
          <w:lang w:val="mn-MN"/>
        </w:rPr>
        <w:t>нэр</w:t>
      </w:r>
      <w:r w:rsidR="004D76B0" w:rsidRPr="005D6672">
        <w:rPr>
          <w:sz w:val="22"/>
          <w:szCs w:val="22"/>
        </w:rPr>
        <w:t>:</w:t>
      </w:r>
      <w:r w:rsidR="00EB6CDD">
        <w:rPr>
          <w:sz w:val="22"/>
          <w:szCs w:val="22"/>
          <w:lang w:val="mn-MN"/>
        </w:rPr>
        <w:t xml:space="preserve"> </w:t>
      </w:r>
      <w:r w:rsidR="00EB6CDD">
        <w:rPr>
          <w:sz w:val="22"/>
          <w:szCs w:val="22"/>
        </w:rPr>
        <w:t>___________________________________________________________</w:t>
      </w:r>
      <w:r w:rsidR="008234CD" w:rsidRPr="005D6672">
        <w:rPr>
          <w:sz w:val="22"/>
          <w:szCs w:val="22"/>
        </w:rPr>
        <w:t xml:space="preserve"> </w:t>
      </w:r>
    </w:p>
    <w:p w:rsidR="004D76B0" w:rsidRPr="008220BA" w:rsidRDefault="004D76B0" w:rsidP="00EB6CDD">
      <w:pPr>
        <w:pStyle w:val="ListParagraph"/>
        <w:ind w:left="426"/>
        <w:rPr>
          <w:color w:val="0070C0"/>
          <w:sz w:val="22"/>
          <w:szCs w:val="22"/>
          <w:lang w:val="mn-MN"/>
        </w:rPr>
      </w:pPr>
      <w:r w:rsidRPr="005D6672">
        <w:rPr>
          <w:color w:val="00B0F0"/>
          <w:sz w:val="22"/>
          <w:szCs w:val="22"/>
        </w:rPr>
        <w:t>(</w:t>
      </w:r>
      <w:r w:rsidR="00222143">
        <w:rPr>
          <w:color w:val="00B0F0"/>
          <w:sz w:val="22"/>
          <w:szCs w:val="22"/>
          <w:lang w:val="mn-MN"/>
        </w:rPr>
        <w:t>Төслийн зорилгыг тодорхой тайлбарлаж</w:t>
      </w:r>
      <w:r w:rsidR="00552847">
        <w:rPr>
          <w:color w:val="00B0F0"/>
          <w:sz w:val="22"/>
          <w:szCs w:val="22"/>
        </w:rPr>
        <w:t>,</w:t>
      </w:r>
      <w:r w:rsidR="006B6DE1">
        <w:rPr>
          <w:color w:val="00B0F0"/>
          <w:sz w:val="22"/>
          <w:szCs w:val="22"/>
          <w:lang w:val="mn-MN"/>
        </w:rPr>
        <w:t xml:space="preserve"> уг зорилгод хэрхэн хүрэх талаар тодорхой тайлбарлана. </w:t>
      </w:r>
      <w:r w:rsidR="00443C45" w:rsidRPr="005D6672">
        <w:rPr>
          <w:color w:val="00B0F0"/>
          <w:sz w:val="22"/>
          <w:szCs w:val="22"/>
          <w:lang w:val="mn-MN"/>
        </w:rPr>
        <w:t>Жишээ нь</w:t>
      </w:r>
      <w:r w:rsidR="00110723" w:rsidRPr="005D6672">
        <w:rPr>
          <w:color w:val="00B0F0"/>
          <w:sz w:val="22"/>
          <w:szCs w:val="22"/>
          <w:lang w:val="mn-MN"/>
        </w:rPr>
        <w:t>: Х улсын сонгуульд эмэгтэйчүүдийн ардчилсан оролцоог сургалт зохион байгуулах</w:t>
      </w:r>
      <w:r w:rsidR="00552847">
        <w:rPr>
          <w:color w:val="00B0F0"/>
          <w:sz w:val="22"/>
          <w:szCs w:val="22"/>
          <w:lang w:val="mn-MN"/>
        </w:rPr>
        <w:t xml:space="preserve">, мөн </w:t>
      </w:r>
      <w:r w:rsidR="00552847" w:rsidRPr="00552847">
        <w:rPr>
          <w:color w:val="00B0F0"/>
          <w:sz w:val="22"/>
          <w:szCs w:val="22"/>
          <w:lang w:val="mn-MN"/>
        </w:rPr>
        <w:t>“</w:t>
      </w:r>
      <w:r w:rsidR="00110723" w:rsidRPr="005D6672">
        <w:rPr>
          <w:color w:val="00B0F0"/>
          <w:sz w:val="22"/>
          <w:szCs w:val="22"/>
          <w:lang w:val="mn-MN"/>
        </w:rPr>
        <w:t>загвар Парламентын хуралдаан</w:t>
      </w:r>
      <w:r w:rsidR="00552847" w:rsidRPr="00C46026">
        <w:rPr>
          <w:color w:val="00B0F0"/>
          <w:sz w:val="22"/>
          <w:szCs w:val="22"/>
          <w:lang w:val="mn-MN"/>
        </w:rPr>
        <w:t>”</w:t>
      </w:r>
      <w:r w:rsidR="00110723" w:rsidRPr="005D6672">
        <w:rPr>
          <w:color w:val="00B0F0"/>
          <w:sz w:val="22"/>
          <w:szCs w:val="22"/>
          <w:lang w:val="mn-MN"/>
        </w:rPr>
        <w:t xml:space="preserve"> зохион байгуулах замаар бэхжүүлэх нь</w:t>
      </w:r>
      <w:r w:rsidR="00110723" w:rsidRPr="008220BA">
        <w:rPr>
          <w:color w:val="00B0F0"/>
          <w:sz w:val="22"/>
          <w:szCs w:val="22"/>
          <w:lang w:val="mn-MN"/>
        </w:rPr>
        <w:t>)</w:t>
      </w:r>
      <w:r w:rsidRPr="008220BA">
        <w:rPr>
          <w:color w:val="00B0F0"/>
          <w:sz w:val="22"/>
          <w:szCs w:val="22"/>
          <w:lang w:val="mn-MN"/>
        </w:rPr>
        <w:t xml:space="preserve"> </w:t>
      </w:r>
    </w:p>
    <w:p w:rsidR="004D76B0" w:rsidRPr="008220BA" w:rsidRDefault="004D76B0" w:rsidP="001770A0">
      <w:pPr>
        <w:pStyle w:val="ListParagraph"/>
        <w:ind w:left="426"/>
        <w:rPr>
          <w:b/>
          <w:sz w:val="22"/>
          <w:szCs w:val="22"/>
          <w:lang w:val="mn-MN"/>
        </w:rPr>
      </w:pPr>
    </w:p>
    <w:p w:rsidR="00EB6CDD" w:rsidRDefault="00B1336D" w:rsidP="00B1336D">
      <w:pPr>
        <w:pStyle w:val="ListParagraph"/>
        <w:numPr>
          <w:ilvl w:val="1"/>
          <w:numId w:val="4"/>
        </w:numPr>
        <w:ind w:left="426"/>
        <w:rPr>
          <w:b/>
          <w:sz w:val="22"/>
          <w:szCs w:val="22"/>
        </w:rPr>
      </w:pPr>
      <w:r w:rsidRPr="005D6672">
        <w:rPr>
          <w:b/>
          <w:sz w:val="22"/>
          <w:szCs w:val="22"/>
          <w:lang w:val="mn-MN"/>
        </w:rPr>
        <w:t>Төс</w:t>
      </w:r>
      <w:r w:rsidR="00EB6CDD">
        <w:rPr>
          <w:b/>
          <w:sz w:val="22"/>
          <w:szCs w:val="22"/>
          <w:lang w:val="mn-MN"/>
        </w:rPr>
        <w:t xml:space="preserve">өл </w:t>
      </w:r>
      <w:r w:rsidRPr="005D6672">
        <w:rPr>
          <w:b/>
          <w:sz w:val="22"/>
          <w:szCs w:val="22"/>
          <w:lang w:val="mn-MN"/>
        </w:rPr>
        <w:t>хэрэгжих байршил</w:t>
      </w:r>
      <w:r w:rsidRPr="005D6672">
        <w:rPr>
          <w:b/>
          <w:sz w:val="22"/>
          <w:szCs w:val="22"/>
        </w:rPr>
        <w:t>:</w:t>
      </w:r>
      <w:r w:rsidR="00EB6CDD">
        <w:rPr>
          <w:b/>
          <w:sz w:val="22"/>
          <w:szCs w:val="22"/>
        </w:rPr>
        <w:t>_________________________________________________________</w:t>
      </w:r>
    </w:p>
    <w:p w:rsidR="00EB6CDD" w:rsidRDefault="00B1336D" w:rsidP="00EB6CDD">
      <w:pPr>
        <w:ind w:firstLine="426"/>
        <w:rPr>
          <w:sz w:val="22"/>
          <w:szCs w:val="22"/>
        </w:rPr>
      </w:pPr>
      <w:r w:rsidRPr="00EB6CDD">
        <w:rPr>
          <w:b/>
          <w:sz w:val="22"/>
          <w:szCs w:val="22"/>
          <w:lang w:val="mn-MN"/>
        </w:rPr>
        <w:t>Хот</w:t>
      </w:r>
      <w:r w:rsidRPr="00EB6CDD">
        <w:rPr>
          <w:b/>
          <w:sz w:val="22"/>
          <w:szCs w:val="22"/>
        </w:rPr>
        <w:t>/</w:t>
      </w:r>
      <w:r w:rsidR="006B6DE1">
        <w:rPr>
          <w:b/>
          <w:sz w:val="22"/>
          <w:szCs w:val="22"/>
          <w:lang w:val="mn-MN"/>
        </w:rPr>
        <w:t>Тосгон, Дүүрэг/</w:t>
      </w:r>
      <w:r w:rsidRPr="00EB6CDD">
        <w:rPr>
          <w:b/>
          <w:sz w:val="22"/>
          <w:szCs w:val="22"/>
          <w:lang w:val="mn-MN"/>
        </w:rPr>
        <w:t>Сум</w:t>
      </w:r>
      <w:r w:rsidR="00EB6CDD">
        <w:rPr>
          <w:b/>
          <w:sz w:val="22"/>
          <w:szCs w:val="22"/>
        </w:rPr>
        <w:t xml:space="preserve">, </w:t>
      </w:r>
      <w:r w:rsidR="00110723" w:rsidRPr="00EB6CDD">
        <w:rPr>
          <w:b/>
          <w:sz w:val="22"/>
          <w:szCs w:val="22"/>
          <w:lang w:val="mn-MN"/>
        </w:rPr>
        <w:t>Улс</w:t>
      </w:r>
      <w:r w:rsidR="00110723" w:rsidRPr="005D6672">
        <w:rPr>
          <w:sz w:val="22"/>
          <w:szCs w:val="22"/>
          <w:lang w:val="mn-MN"/>
        </w:rPr>
        <w:t>:</w:t>
      </w:r>
      <w:r w:rsidR="00EB6CDD">
        <w:rPr>
          <w:sz w:val="22"/>
          <w:szCs w:val="22"/>
        </w:rPr>
        <w:t>______________________________________________________</w:t>
      </w:r>
    </w:p>
    <w:p w:rsidR="00EB6CDD" w:rsidRDefault="00EB6CDD" w:rsidP="00EB6CDD">
      <w:pPr>
        <w:ind w:firstLine="426"/>
        <w:rPr>
          <w:sz w:val="22"/>
          <w:szCs w:val="22"/>
        </w:rPr>
      </w:pPr>
      <w:r>
        <w:rPr>
          <w:sz w:val="22"/>
          <w:szCs w:val="22"/>
        </w:rPr>
        <w:t>_________________________________________________________________________________</w:t>
      </w:r>
    </w:p>
    <w:p w:rsidR="00110723" w:rsidRPr="005D6672" w:rsidRDefault="00EB6CDD" w:rsidP="00EB6CDD">
      <w:pPr>
        <w:ind w:firstLine="426"/>
        <w:rPr>
          <w:sz w:val="22"/>
          <w:szCs w:val="22"/>
          <w:lang w:val="mn-MN"/>
        </w:rPr>
      </w:pPr>
      <w:r>
        <w:rPr>
          <w:sz w:val="22"/>
          <w:szCs w:val="22"/>
        </w:rPr>
        <w:t>_________________________________________________________________________________</w:t>
      </w:r>
      <w:r w:rsidR="00110723" w:rsidRPr="005D6672">
        <w:rPr>
          <w:sz w:val="22"/>
          <w:szCs w:val="22"/>
          <w:lang w:val="mn-MN"/>
        </w:rPr>
        <w:t xml:space="preserve"> </w:t>
      </w:r>
    </w:p>
    <w:p w:rsidR="00B1336D" w:rsidRPr="005D6672" w:rsidRDefault="00B1336D" w:rsidP="00B1336D">
      <w:pPr>
        <w:pStyle w:val="ListParagraph"/>
        <w:rPr>
          <w:sz w:val="22"/>
          <w:szCs w:val="22"/>
          <w:lang w:val="mn-MN"/>
        </w:rPr>
      </w:pPr>
    </w:p>
    <w:p w:rsidR="006956CD" w:rsidRPr="006956CD" w:rsidRDefault="006956CD" w:rsidP="006956CD">
      <w:pPr>
        <w:pStyle w:val="ListParagraph"/>
        <w:numPr>
          <w:ilvl w:val="1"/>
          <w:numId w:val="4"/>
        </w:numPr>
        <w:ind w:left="426"/>
        <w:rPr>
          <w:b/>
          <w:sz w:val="22"/>
          <w:szCs w:val="22"/>
        </w:rPr>
      </w:pPr>
      <w:r w:rsidRPr="006956CD">
        <w:rPr>
          <w:b/>
          <w:sz w:val="22"/>
          <w:szCs w:val="22"/>
          <w:lang w:val="mn-MN"/>
        </w:rPr>
        <w:t>Төсөл хэрэгжүүлэгч байгууллагын нэр</w:t>
      </w:r>
      <w:r w:rsidRPr="006956CD">
        <w:rPr>
          <w:b/>
          <w:sz w:val="22"/>
          <w:szCs w:val="22"/>
        </w:rPr>
        <w:t xml:space="preserve">:_____________________________________________ </w:t>
      </w:r>
    </w:p>
    <w:p w:rsidR="006956CD" w:rsidRPr="003934FC" w:rsidRDefault="006956CD" w:rsidP="006956CD">
      <w:pPr>
        <w:rPr>
          <w:b/>
          <w:sz w:val="22"/>
          <w:szCs w:val="22"/>
        </w:rPr>
      </w:pPr>
      <w:r w:rsidRPr="003934FC">
        <w:rPr>
          <w:b/>
          <w:sz w:val="22"/>
          <w:szCs w:val="22"/>
        </w:rPr>
        <w:t xml:space="preserve">       </w:t>
      </w:r>
      <w:r w:rsidR="00014511">
        <w:rPr>
          <w:b/>
          <w:sz w:val="22"/>
          <w:szCs w:val="22"/>
        </w:rPr>
        <w:t xml:space="preserve"> </w:t>
      </w:r>
      <w:r w:rsidRPr="004208AB">
        <w:rPr>
          <w:b/>
          <w:sz w:val="22"/>
          <w:szCs w:val="22"/>
          <w:lang w:val="mn-MN"/>
        </w:rPr>
        <w:t>Холбоо барих хүн</w:t>
      </w:r>
      <w:r>
        <w:rPr>
          <w:sz w:val="22"/>
          <w:szCs w:val="22"/>
        </w:rPr>
        <w:t>/</w:t>
      </w:r>
      <w:r w:rsidRPr="004208AB">
        <w:rPr>
          <w:b/>
          <w:sz w:val="22"/>
          <w:szCs w:val="22"/>
          <w:lang w:val="mn-MN"/>
        </w:rPr>
        <w:t>Албан</w:t>
      </w:r>
      <w:r w:rsidR="00014511">
        <w:rPr>
          <w:b/>
          <w:sz w:val="22"/>
          <w:szCs w:val="22"/>
        </w:rPr>
        <w:t xml:space="preserve"> </w:t>
      </w:r>
      <w:r w:rsidRPr="004208AB">
        <w:rPr>
          <w:b/>
          <w:sz w:val="22"/>
          <w:szCs w:val="22"/>
          <w:lang w:val="mn-MN"/>
        </w:rPr>
        <w:t>тушаал</w:t>
      </w:r>
      <w:r w:rsidRPr="003934FC">
        <w:rPr>
          <w:b/>
          <w:sz w:val="22"/>
          <w:szCs w:val="22"/>
        </w:rPr>
        <w:t>:__________________________________________________</w:t>
      </w:r>
    </w:p>
    <w:p w:rsidR="006956CD" w:rsidRPr="003934FC" w:rsidRDefault="006956CD" w:rsidP="006956CD">
      <w:pPr>
        <w:ind w:left="360"/>
        <w:rPr>
          <w:b/>
          <w:sz w:val="22"/>
          <w:szCs w:val="22"/>
        </w:rPr>
      </w:pPr>
      <w:r>
        <w:rPr>
          <w:b/>
          <w:sz w:val="22"/>
          <w:szCs w:val="22"/>
        </w:rPr>
        <w:t xml:space="preserve"> </w:t>
      </w:r>
      <w:r w:rsidRPr="006956CD">
        <w:rPr>
          <w:b/>
          <w:sz w:val="22"/>
          <w:szCs w:val="22"/>
          <w:lang w:val="mn-MN"/>
        </w:rPr>
        <w:t>Хаяг</w:t>
      </w:r>
      <w:r w:rsidRPr="003934FC">
        <w:rPr>
          <w:b/>
          <w:sz w:val="22"/>
          <w:szCs w:val="22"/>
        </w:rPr>
        <w:t xml:space="preserve">: </w:t>
      </w:r>
      <w:r w:rsidRPr="003934FC">
        <w:rPr>
          <w:b/>
          <w:sz w:val="22"/>
          <w:szCs w:val="22"/>
        </w:rPr>
        <w:tab/>
        <w:t>________________________________________________________________________</w:t>
      </w:r>
    </w:p>
    <w:p w:rsidR="006956CD" w:rsidRPr="003934FC" w:rsidRDefault="006956CD" w:rsidP="006956CD">
      <w:pPr>
        <w:ind w:left="360"/>
        <w:rPr>
          <w:b/>
          <w:sz w:val="22"/>
          <w:szCs w:val="22"/>
        </w:rPr>
      </w:pPr>
      <w:r w:rsidRPr="003934FC">
        <w:rPr>
          <w:b/>
          <w:sz w:val="22"/>
          <w:szCs w:val="22"/>
        </w:rPr>
        <w:t xml:space="preserve"> _________________________________________________________________________________  </w:t>
      </w:r>
    </w:p>
    <w:p w:rsidR="006956CD" w:rsidRPr="003934FC" w:rsidRDefault="006956CD" w:rsidP="006956CD">
      <w:pPr>
        <w:ind w:left="360"/>
        <w:rPr>
          <w:b/>
          <w:sz w:val="22"/>
          <w:szCs w:val="22"/>
        </w:rPr>
      </w:pPr>
      <w:r>
        <w:rPr>
          <w:b/>
          <w:sz w:val="22"/>
          <w:szCs w:val="22"/>
        </w:rPr>
        <w:t xml:space="preserve"> </w:t>
      </w:r>
      <w:r>
        <w:rPr>
          <w:b/>
          <w:sz w:val="22"/>
          <w:szCs w:val="22"/>
          <w:lang w:val="mn-MN"/>
        </w:rPr>
        <w:t>Утас/Факс</w:t>
      </w:r>
      <w:r w:rsidRPr="003934FC">
        <w:rPr>
          <w:b/>
          <w:sz w:val="22"/>
          <w:szCs w:val="22"/>
        </w:rPr>
        <w:t>:</w:t>
      </w:r>
      <w:r w:rsidRPr="003934FC">
        <w:rPr>
          <w:b/>
          <w:sz w:val="22"/>
          <w:szCs w:val="22"/>
        </w:rPr>
        <w:tab/>
        <w:t>________________________________________________________________</w:t>
      </w:r>
    </w:p>
    <w:p w:rsidR="006956CD" w:rsidRPr="003934FC" w:rsidRDefault="006956CD" w:rsidP="006956CD">
      <w:pPr>
        <w:ind w:left="360"/>
        <w:rPr>
          <w:b/>
          <w:sz w:val="22"/>
          <w:szCs w:val="22"/>
        </w:rPr>
      </w:pPr>
      <w:r>
        <w:rPr>
          <w:b/>
          <w:sz w:val="22"/>
          <w:szCs w:val="22"/>
        </w:rPr>
        <w:t xml:space="preserve"> </w:t>
      </w:r>
      <w:r>
        <w:rPr>
          <w:b/>
          <w:sz w:val="22"/>
          <w:szCs w:val="22"/>
          <w:lang w:val="mn-MN"/>
        </w:rPr>
        <w:t>Имэйл</w:t>
      </w:r>
      <w:r>
        <w:rPr>
          <w:b/>
          <w:sz w:val="22"/>
          <w:szCs w:val="22"/>
        </w:rPr>
        <w:t>:</w:t>
      </w:r>
      <w:r w:rsidRPr="003934FC">
        <w:rPr>
          <w:b/>
          <w:sz w:val="22"/>
          <w:szCs w:val="22"/>
        </w:rPr>
        <w:t xml:space="preserve"> __________________________________________________________________________</w:t>
      </w:r>
    </w:p>
    <w:p w:rsidR="006956CD" w:rsidRPr="003934FC" w:rsidRDefault="006956CD" w:rsidP="006956CD">
      <w:pPr>
        <w:ind w:left="360"/>
        <w:rPr>
          <w:b/>
          <w:sz w:val="22"/>
          <w:szCs w:val="22"/>
        </w:rPr>
      </w:pPr>
      <w:r>
        <w:rPr>
          <w:b/>
          <w:sz w:val="22"/>
          <w:szCs w:val="22"/>
        </w:rPr>
        <w:t xml:space="preserve"> </w:t>
      </w:r>
      <w:r w:rsidRPr="006956CD">
        <w:rPr>
          <w:b/>
          <w:sz w:val="22"/>
          <w:szCs w:val="22"/>
          <w:lang w:val="mn-MN"/>
        </w:rPr>
        <w:t>Байгууллагын вэбсайт</w:t>
      </w:r>
      <w:r w:rsidR="006B6DE1">
        <w:rPr>
          <w:b/>
          <w:sz w:val="22"/>
          <w:szCs w:val="22"/>
          <w:lang w:val="mn-MN"/>
        </w:rPr>
        <w:t>, фэйсбуук болон твиттер хуудас</w:t>
      </w:r>
      <w:r w:rsidRPr="003934FC">
        <w:rPr>
          <w:b/>
          <w:sz w:val="22"/>
          <w:szCs w:val="22"/>
        </w:rPr>
        <w:t xml:space="preserve">: </w:t>
      </w:r>
      <w:r w:rsidRPr="003934FC">
        <w:rPr>
          <w:b/>
          <w:sz w:val="22"/>
          <w:szCs w:val="22"/>
        </w:rPr>
        <w:softHyphen/>
      </w:r>
      <w:r w:rsidRPr="003934FC">
        <w:rPr>
          <w:b/>
          <w:sz w:val="22"/>
          <w:szCs w:val="22"/>
        </w:rPr>
        <w:softHyphen/>
      </w:r>
      <w:r w:rsidRPr="003934FC">
        <w:rPr>
          <w:b/>
          <w:sz w:val="22"/>
          <w:szCs w:val="22"/>
        </w:rPr>
        <w:softHyphen/>
      </w:r>
      <w:r w:rsidRPr="003934FC">
        <w:rPr>
          <w:b/>
          <w:sz w:val="22"/>
          <w:szCs w:val="22"/>
        </w:rPr>
        <w:softHyphen/>
        <w:t>_______________________________________________________</w:t>
      </w:r>
    </w:p>
    <w:p w:rsidR="006956CD" w:rsidRDefault="006956CD" w:rsidP="006956CD">
      <w:pPr>
        <w:pStyle w:val="ListParagraph"/>
        <w:ind w:left="426"/>
        <w:rPr>
          <w:b/>
          <w:sz w:val="22"/>
          <w:szCs w:val="22"/>
        </w:rPr>
      </w:pPr>
    </w:p>
    <w:p w:rsidR="00110723" w:rsidRDefault="001A7547" w:rsidP="008220BA">
      <w:pPr>
        <w:pStyle w:val="ListParagraph"/>
        <w:numPr>
          <w:ilvl w:val="1"/>
          <w:numId w:val="4"/>
        </w:numPr>
        <w:ind w:left="426"/>
        <w:rPr>
          <w:sz w:val="22"/>
          <w:szCs w:val="22"/>
          <w:lang w:val="mn-MN"/>
        </w:rPr>
      </w:pPr>
      <w:r w:rsidRPr="008220BA">
        <w:rPr>
          <w:b/>
          <w:sz w:val="22"/>
          <w:szCs w:val="22"/>
          <w:lang w:val="mn-MN"/>
        </w:rPr>
        <w:t>Төсөл хэрэгжүүлэгч байгууллага/институци</w:t>
      </w:r>
      <w:r w:rsidR="00014511" w:rsidRPr="008220BA">
        <w:rPr>
          <w:b/>
          <w:sz w:val="22"/>
          <w:szCs w:val="22"/>
          <w:lang w:val="mn-MN"/>
        </w:rPr>
        <w:t xml:space="preserve"> нь </w:t>
      </w:r>
      <w:r w:rsidRPr="008220BA">
        <w:rPr>
          <w:b/>
          <w:sz w:val="22"/>
          <w:szCs w:val="22"/>
          <w:lang w:val="mn-MN"/>
        </w:rPr>
        <w:t xml:space="preserve">үйл ажиллагаа явуулж буй улсдаа </w:t>
      </w:r>
      <w:r w:rsidRPr="008220BA">
        <w:rPr>
          <w:sz w:val="22"/>
          <w:szCs w:val="22"/>
          <w:lang w:val="mn-MN"/>
        </w:rPr>
        <w:t>х</w:t>
      </w:r>
      <w:r w:rsidR="00110723" w:rsidRPr="008220BA">
        <w:rPr>
          <w:sz w:val="22"/>
          <w:szCs w:val="22"/>
          <w:lang w:val="mn-MN"/>
        </w:rPr>
        <w:t>уулийн</w:t>
      </w:r>
      <w:r w:rsidRPr="008220BA">
        <w:rPr>
          <w:sz w:val="22"/>
          <w:szCs w:val="22"/>
          <w:lang w:val="mn-MN"/>
        </w:rPr>
        <w:t xml:space="preserve"> </w:t>
      </w:r>
      <w:r w:rsidR="00110723" w:rsidRPr="008220BA">
        <w:rPr>
          <w:sz w:val="22"/>
          <w:szCs w:val="22"/>
          <w:lang w:val="mn-MN"/>
        </w:rPr>
        <w:t>бүртгэл</w:t>
      </w:r>
      <w:r w:rsidRPr="008220BA">
        <w:rPr>
          <w:sz w:val="22"/>
          <w:szCs w:val="22"/>
          <w:lang w:val="mn-MN"/>
        </w:rPr>
        <w:t xml:space="preserve">тэй эсэх </w:t>
      </w:r>
      <w:r w:rsidR="00110723" w:rsidRPr="008220BA">
        <w:rPr>
          <w:sz w:val="22"/>
          <w:szCs w:val="22"/>
          <w:lang w:val="mn-MN"/>
        </w:rPr>
        <w:t>талаар дэлгэрэнгүй мэдээлэл (Үүнд: байгуулагдсан болон бүртгүүлсэн огноо, байршил, г.м)</w:t>
      </w:r>
      <w:r w:rsidR="006B6DE1">
        <w:rPr>
          <w:sz w:val="22"/>
          <w:szCs w:val="22"/>
          <w:lang w:val="mn-MN"/>
        </w:rPr>
        <w:t xml:space="preserve">. </w:t>
      </w:r>
      <w:r w:rsidR="00937A30" w:rsidRPr="00D43F7D">
        <w:rPr>
          <w:color w:val="FF0000"/>
          <w:sz w:val="22"/>
          <w:szCs w:val="22"/>
          <w:lang w:val="mn-MN"/>
        </w:rPr>
        <w:t xml:space="preserve">Байгууллагынхаа Улсын бүртгэлийн гэрчилгээг хавсралтаар ирүүлнэ үү.  </w:t>
      </w:r>
    </w:p>
    <w:p w:rsidR="00937A30" w:rsidRPr="008220BA" w:rsidRDefault="00937A30" w:rsidP="008220BA">
      <w:pPr>
        <w:pStyle w:val="ListParagraph"/>
        <w:ind w:left="426"/>
        <w:rPr>
          <w:sz w:val="22"/>
          <w:szCs w:val="22"/>
          <w:lang w:val="mn-MN"/>
        </w:rPr>
      </w:pPr>
      <w:r>
        <w:rPr>
          <w:sz w:val="22"/>
          <w:szCs w:val="22"/>
        </w:rPr>
        <w:t>_________________________________________________________________________________</w:t>
      </w:r>
    </w:p>
    <w:p w:rsidR="001A7547" w:rsidRPr="00D43F7D" w:rsidRDefault="00937A30" w:rsidP="00D43F7D">
      <w:pPr>
        <w:ind w:firstLine="426"/>
        <w:rPr>
          <w:sz w:val="22"/>
          <w:szCs w:val="22"/>
          <w:lang w:val="mn-MN"/>
        </w:rPr>
      </w:pPr>
      <w:r w:rsidRPr="00D43F7D">
        <w:rPr>
          <w:sz w:val="22"/>
          <w:szCs w:val="22"/>
          <w:lang w:val="mn-MN"/>
        </w:rPr>
        <w:t>____________________________________________________________________________</w:t>
      </w:r>
      <w:r w:rsidR="00D43F7D" w:rsidRPr="00D43F7D">
        <w:rPr>
          <w:sz w:val="22"/>
          <w:szCs w:val="22"/>
          <w:lang w:val="mn-MN"/>
        </w:rPr>
        <w:t>___</w:t>
      </w:r>
      <w:r w:rsidRPr="00D43F7D">
        <w:rPr>
          <w:sz w:val="22"/>
          <w:szCs w:val="22"/>
          <w:lang w:val="mn-MN"/>
        </w:rPr>
        <w:t>__</w:t>
      </w:r>
    </w:p>
    <w:p w:rsidR="00937A30" w:rsidRDefault="00937A30" w:rsidP="001A7547">
      <w:pPr>
        <w:ind w:left="426"/>
        <w:rPr>
          <w:sz w:val="22"/>
          <w:szCs w:val="22"/>
          <w:lang w:val="mn-MN"/>
        </w:rPr>
      </w:pPr>
    </w:p>
    <w:p w:rsidR="00B1336D" w:rsidRDefault="00937A30" w:rsidP="001A7547">
      <w:pPr>
        <w:ind w:left="426"/>
        <w:rPr>
          <w:sz w:val="22"/>
          <w:szCs w:val="22"/>
          <w:lang w:val="mn-MN"/>
        </w:rPr>
      </w:pPr>
      <w:r>
        <w:rPr>
          <w:sz w:val="22"/>
          <w:szCs w:val="22"/>
          <w:lang w:val="mn-MN"/>
        </w:rPr>
        <w:t xml:space="preserve">Монгол Улсад </w:t>
      </w:r>
      <w:r w:rsidR="00110723" w:rsidRPr="001A7547">
        <w:rPr>
          <w:sz w:val="22"/>
          <w:szCs w:val="22"/>
          <w:lang w:val="mn-MN"/>
        </w:rPr>
        <w:t>төв оффис нь байрладаггүй олон улсын болон гадаадын байгууллаг</w:t>
      </w:r>
      <w:r w:rsidR="001A7547" w:rsidRPr="001A7547">
        <w:rPr>
          <w:sz w:val="22"/>
          <w:szCs w:val="22"/>
          <w:lang w:val="mn-MN"/>
        </w:rPr>
        <w:t xml:space="preserve">а бол </w:t>
      </w:r>
      <w:r>
        <w:rPr>
          <w:sz w:val="22"/>
          <w:szCs w:val="22"/>
          <w:lang w:val="mn-MN"/>
        </w:rPr>
        <w:t xml:space="preserve">Монгол Улсад </w:t>
      </w:r>
      <w:r w:rsidR="00110723" w:rsidRPr="001A7547">
        <w:rPr>
          <w:sz w:val="22"/>
          <w:szCs w:val="22"/>
          <w:lang w:val="mn-MN"/>
        </w:rPr>
        <w:t xml:space="preserve"> үйл ажиллагаа явуулах эрхтэй </w:t>
      </w:r>
      <w:r>
        <w:rPr>
          <w:sz w:val="22"/>
          <w:szCs w:val="22"/>
          <w:lang w:val="mn-MN"/>
        </w:rPr>
        <w:t xml:space="preserve">эсэх талаар тайлбарлана уу. </w:t>
      </w:r>
    </w:p>
    <w:p w:rsidR="00937A30" w:rsidRPr="001A7547" w:rsidRDefault="00937A30" w:rsidP="001A7547">
      <w:pPr>
        <w:ind w:left="426"/>
        <w:rPr>
          <w:sz w:val="22"/>
          <w:szCs w:val="22"/>
          <w:lang w:val="mn-MN"/>
        </w:rPr>
      </w:pPr>
      <w:r>
        <w:rPr>
          <w:sz w:val="22"/>
          <w:szCs w:val="22"/>
        </w:rPr>
        <w:t>_________________________________________________________________________________</w:t>
      </w:r>
    </w:p>
    <w:p w:rsidR="00420AAF" w:rsidRDefault="00D43F7D" w:rsidP="00D43F7D">
      <w:pPr>
        <w:rPr>
          <w:sz w:val="22"/>
          <w:szCs w:val="22"/>
        </w:rPr>
      </w:pPr>
      <w:r>
        <w:rPr>
          <w:sz w:val="22"/>
          <w:szCs w:val="22"/>
        </w:rPr>
        <w:t xml:space="preserve">        </w:t>
      </w:r>
      <w:r w:rsidR="00937A30" w:rsidRPr="00D43F7D">
        <w:rPr>
          <w:sz w:val="22"/>
          <w:szCs w:val="22"/>
        </w:rPr>
        <w:t>_____________________________________________________________________</w:t>
      </w:r>
      <w:r>
        <w:rPr>
          <w:sz w:val="22"/>
          <w:szCs w:val="22"/>
        </w:rPr>
        <w:t>___________</w:t>
      </w:r>
      <w:r w:rsidR="00937A30" w:rsidRPr="00D43F7D">
        <w:rPr>
          <w:sz w:val="22"/>
          <w:szCs w:val="22"/>
        </w:rPr>
        <w:t>_</w:t>
      </w:r>
    </w:p>
    <w:p w:rsidR="00D43F7D" w:rsidRPr="00D43F7D" w:rsidRDefault="00D43F7D" w:rsidP="00D43F7D">
      <w:pPr>
        <w:rPr>
          <w:sz w:val="22"/>
          <w:szCs w:val="22"/>
          <w:lang w:val="mn-MN"/>
        </w:rPr>
      </w:pPr>
    </w:p>
    <w:p w:rsidR="009555B4" w:rsidRDefault="009555B4" w:rsidP="005D6672">
      <w:pPr>
        <w:pStyle w:val="ListParagraph"/>
        <w:numPr>
          <w:ilvl w:val="1"/>
          <w:numId w:val="4"/>
        </w:numPr>
        <w:ind w:left="426"/>
        <w:rPr>
          <w:color w:val="00B0F0"/>
          <w:sz w:val="22"/>
          <w:szCs w:val="22"/>
          <w:lang w:val="mn-MN"/>
        </w:rPr>
      </w:pPr>
      <w:r w:rsidRPr="005D6672">
        <w:rPr>
          <w:b/>
          <w:sz w:val="22"/>
          <w:szCs w:val="22"/>
          <w:lang w:val="mn-MN"/>
        </w:rPr>
        <w:t>Төслийн санал гаргаж буй байгууллагын товч танилцуулга</w:t>
      </w:r>
      <w:r w:rsidR="001A7547">
        <w:rPr>
          <w:b/>
          <w:sz w:val="22"/>
          <w:szCs w:val="22"/>
          <w:lang w:val="mn-MN"/>
        </w:rPr>
        <w:t xml:space="preserve"> </w:t>
      </w:r>
      <w:r w:rsidR="001A7547" w:rsidRPr="001A7547">
        <w:rPr>
          <w:b/>
          <w:sz w:val="22"/>
          <w:szCs w:val="22"/>
          <w:lang w:val="mn-MN"/>
        </w:rPr>
        <w:t>(</w:t>
      </w:r>
      <w:r w:rsidR="001A7547">
        <w:rPr>
          <w:b/>
          <w:sz w:val="22"/>
          <w:szCs w:val="22"/>
          <w:lang w:val="mn-MN"/>
        </w:rPr>
        <w:t>доорх зайнд багтааж бичих</w:t>
      </w:r>
      <w:r w:rsidR="001A7547" w:rsidRPr="001A7547">
        <w:rPr>
          <w:b/>
          <w:sz w:val="22"/>
          <w:szCs w:val="22"/>
          <w:lang w:val="mn-MN"/>
        </w:rPr>
        <w:t>)</w:t>
      </w:r>
      <w:r w:rsidRPr="005D6672">
        <w:rPr>
          <w:sz w:val="22"/>
          <w:szCs w:val="22"/>
          <w:lang w:val="mn-MN"/>
        </w:rPr>
        <w:t xml:space="preserve"> </w:t>
      </w:r>
      <w:r w:rsidRPr="00D43F7D">
        <w:rPr>
          <w:color w:val="4F81BD" w:themeColor="accent1"/>
          <w:sz w:val="22"/>
          <w:szCs w:val="22"/>
          <w:lang w:val="mn-MN"/>
        </w:rPr>
        <w:t xml:space="preserve">(жишээ нь: </w:t>
      </w:r>
      <w:r w:rsidR="006956CD" w:rsidRPr="00D43F7D">
        <w:rPr>
          <w:color w:val="4F81BD" w:themeColor="accent1"/>
          <w:sz w:val="22"/>
          <w:szCs w:val="22"/>
          <w:lang w:val="mn-MN"/>
        </w:rPr>
        <w:t xml:space="preserve">бүрэн эрх, </w:t>
      </w:r>
      <w:r w:rsidRPr="00D43F7D">
        <w:rPr>
          <w:color w:val="4F81BD" w:themeColor="accent1"/>
          <w:sz w:val="22"/>
          <w:szCs w:val="22"/>
          <w:lang w:val="mn-MN"/>
        </w:rPr>
        <w:t>гишүүнчлэл</w:t>
      </w:r>
      <w:r w:rsidR="00420AAF" w:rsidRPr="00D43F7D">
        <w:rPr>
          <w:color w:val="4F81BD" w:themeColor="accent1"/>
          <w:sz w:val="22"/>
          <w:szCs w:val="22"/>
          <w:lang w:val="mn-MN"/>
        </w:rPr>
        <w:t>,</w:t>
      </w:r>
      <w:r w:rsidRPr="00D43F7D">
        <w:rPr>
          <w:color w:val="4F81BD" w:themeColor="accent1"/>
          <w:sz w:val="22"/>
          <w:szCs w:val="22"/>
          <w:lang w:val="mn-MN"/>
        </w:rPr>
        <w:t xml:space="preserve"> гм) </w:t>
      </w:r>
    </w:p>
    <w:p w:rsidR="006956CD" w:rsidRPr="003934FC" w:rsidRDefault="006956CD" w:rsidP="006956CD">
      <w:pPr>
        <w:ind w:left="360"/>
        <w:rPr>
          <w:b/>
          <w:sz w:val="22"/>
          <w:szCs w:val="22"/>
        </w:rPr>
      </w:pPr>
      <w:r w:rsidRPr="003934FC">
        <w:rPr>
          <w:b/>
          <w:sz w:val="22"/>
          <w:szCs w:val="22"/>
        </w:rPr>
        <w:t xml:space="preserve">_________________________________________________________________________________  </w:t>
      </w:r>
    </w:p>
    <w:p w:rsidR="006956CD" w:rsidRPr="003934FC" w:rsidRDefault="006956CD" w:rsidP="006956CD">
      <w:pPr>
        <w:ind w:left="360"/>
        <w:rPr>
          <w:b/>
          <w:sz w:val="22"/>
          <w:szCs w:val="22"/>
        </w:rPr>
      </w:pPr>
      <w:r w:rsidRPr="003934FC">
        <w:rPr>
          <w:b/>
          <w:sz w:val="22"/>
          <w:szCs w:val="22"/>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6956CD" w:rsidRPr="00EB6CDD" w:rsidRDefault="006956CD" w:rsidP="006956CD">
      <w:pPr>
        <w:pStyle w:val="ListParagraph"/>
        <w:ind w:left="426"/>
        <w:rPr>
          <w:color w:val="00B0F0"/>
          <w:sz w:val="22"/>
          <w:szCs w:val="22"/>
          <w:lang w:val="mn-MN"/>
        </w:rPr>
      </w:pPr>
    </w:p>
    <w:p w:rsidR="009555B4" w:rsidRPr="00EB6CDD" w:rsidRDefault="009555B4" w:rsidP="009555B4">
      <w:pPr>
        <w:pStyle w:val="ListParagraph"/>
        <w:ind w:left="426"/>
        <w:rPr>
          <w:color w:val="0070C0"/>
          <w:sz w:val="22"/>
          <w:szCs w:val="22"/>
          <w:lang w:val="mn-MN"/>
        </w:rPr>
      </w:pPr>
    </w:p>
    <w:p w:rsidR="00110723" w:rsidRPr="005D6672" w:rsidRDefault="00110723" w:rsidP="00420AAF">
      <w:pPr>
        <w:pStyle w:val="ListParagraph"/>
        <w:numPr>
          <w:ilvl w:val="1"/>
          <w:numId w:val="4"/>
        </w:numPr>
        <w:ind w:left="426"/>
        <w:rPr>
          <w:b/>
          <w:sz w:val="22"/>
          <w:szCs w:val="22"/>
          <w:lang w:val="mn-MN"/>
        </w:rPr>
      </w:pPr>
      <w:r w:rsidRPr="005D6672">
        <w:rPr>
          <w:b/>
          <w:sz w:val="22"/>
          <w:szCs w:val="22"/>
          <w:lang w:val="mn-MN"/>
        </w:rPr>
        <w:t xml:space="preserve">Өмнөх туршлага </w:t>
      </w:r>
      <w:r w:rsidR="006956CD" w:rsidRPr="006956CD">
        <w:rPr>
          <w:b/>
          <w:sz w:val="22"/>
          <w:szCs w:val="22"/>
          <w:lang w:val="mn-MN"/>
        </w:rPr>
        <w:t>(</w:t>
      </w:r>
      <w:r w:rsidR="006956CD">
        <w:rPr>
          <w:b/>
          <w:sz w:val="22"/>
          <w:szCs w:val="22"/>
          <w:lang w:val="mn-MN"/>
        </w:rPr>
        <w:t>5-10 өгүүлбэрт багтааж бичнэ үү</w:t>
      </w:r>
      <w:r w:rsidR="006956CD" w:rsidRPr="006956CD">
        <w:rPr>
          <w:b/>
          <w:sz w:val="22"/>
          <w:szCs w:val="22"/>
          <w:lang w:val="mn-MN"/>
        </w:rPr>
        <w:t>)</w:t>
      </w:r>
    </w:p>
    <w:p w:rsidR="003555F7" w:rsidRPr="00D43F7D" w:rsidRDefault="003555F7" w:rsidP="00D43F7D">
      <w:pPr>
        <w:pStyle w:val="ListParagraph"/>
        <w:numPr>
          <w:ilvl w:val="0"/>
          <w:numId w:val="29"/>
        </w:numPr>
        <w:spacing w:line="276" w:lineRule="auto"/>
        <w:ind w:left="851" w:hanging="426"/>
        <w:rPr>
          <w:b/>
          <w:color w:val="4F81BD" w:themeColor="accent1"/>
          <w:sz w:val="22"/>
          <w:szCs w:val="22"/>
          <w:lang w:val="mn-MN"/>
        </w:rPr>
      </w:pPr>
      <w:r w:rsidRPr="00D43F7D">
        <w:rPr>
          <w:color w:val="4F81BD" w:themeColor="accent1"/>
          <w:sz w:val="22"/>
          <w:szCs w:val="22"/>
          <w:lang w:val="mn-MN"/>
        </w:rPr>
        <w:t xml:space="preserve">Канадын Засгийн </w:t>
      </w:r>
      <w:r w:rsidR="00420AAF" w:rsidRPr="00D43F7D">
        <w:rPr>
          <w:color w:val="4F81BD" w:themeColor="accent1"/>
          <w:sz w:val="22"/>
          <w:szCs w:val="22"/>
          <w:lang w:val="mn-MN"/>
        </w:rPr>
        <w:t>г</w:t>
      </w:r>
      <w:r w:rsidRPr="00D43F7D">
        <w:rPr>
          <w:color w:val="4F81BD" w:themeColor="accent1"/>
          <w:sz w:val="22"/>
          <w:szCs w:val="22"/>
          <w:lang w:val="mn-MN"/>
        </w:rPr>
        <w:t>азраас ур</w:t>
      </w:r>
      <w:r w:rsidR="006329FC" w:rsidRPr="00D43F7D">
        <w:rPr>
          <w:color w:val="4F81BD" w:themeColor="accent1"/>
          <w:sz w:val="22"/>
          <w:szCs w:val="22"/>
          <w:lang w:val="mn-MN"/>
        </w:rPr>
        <w:t>ь</w:t>
      </w:r>
      <w:r w:rsidRPr="00D43F7D">
        <w:rPr>
          <w:color w:val="4F81BD" w:themeColor="accent1"/>
          <w:sz w:val="22"/>
          <w:szCs w:val="22"/>
          <w:lang w:val="mn-MN"/>
        </w:rPr>
        <w:t>д нь санхүүжилт авч байсан уу (жишээ нь: Канад Сан, Олон улсын хүмүүнлэгийн тусламжийн хөтө</w:t>
      </w:r>
      <w:r w:rsidR="00420AAF" w:rsidRPr="00D43F7D">
        <w:rPr>
          <w:color w:val="4F81BD" w:themeColor="accent1"/>
          <w:sz w:val="22"/>
          <w:szCs w:val="22"/>
          <w:lang w:val="mn-MN"/>
        </w:rPr>
        <w:t>л</w:t>
      </w:r>
      <w:r w:rsidRPr="00D43F7D">
        <w:rPr>
          <w:color w:val="4F81BD" w:themeColor="accent1"/>
          <w:sz w:val="22"/>
          <w:szCs w:val="22"/>
          <w:lang w:val="mn-MN"/>
        </w:rPr>
        <w:t xml:space="preserve">бөр, г.м)? Тийм бол, санхүүжилт авч байсан </w:t>
      </w:r>
      <w:r w:rsidR="007047ED" w:rsidRPr="00D43F7D">
        <w:rPr>
          <w:color w:val="4F81BD" w:themeColor="accent1"/>
          <w:sz w:val="22"/>
          <w:szCs w:val="22"/>
          <w:lang w:val="mn-MN"/>
        </w:rPr>
        <w:t xml:space="preserve">он, </w:t>
      </w:r>
      <w:r w:rsidRPr="00D43F7D">
        <w:rPr>
          <w:color w:val="4F81BD" w:themeColor="accent1"/>
          <w:sz w:val="22"/>
          <w:szCs w:val="22"/>
          <w:lang w:val="mn-MN"/>
        </w:rPr>
        <w:t xml:space="preserve"> </w:t>
      </w:r>
      <w:r w:rsidRPr="00D43F7D">
        <w:rPr>
          <w:color w:val="4F81BD" w:themeColor="accent1"/>
          <w:sz w:val="22"/>
          <w:szCs w:val="22"/>
          <w:lang w:val="mn-MN"/>
        </w:rPr>
        <w:lastRenderedPageBreak/>
        <w:t xml:space="preserve">төслийн нэр, санхүүжилтийн </w:t>
      </w:r>
      <w:r w:rsidR="006956CD" w:rsidRPr="00D43F7D">
        <w:rPr>
          <w:color w:val="4F81BD" w:themeColor="accent1"/>
          <w:sz w:val="22"/>
          <w:szCs w:val="22"/>
          <w:lang w:val="mn-MN"/>
        </w:rPr>
        <w:t xml:space="preserve">үнийн </w:t>
      </w:r>
      <w:r w:rsidRPr="00D43F7D">
        <w:rPr>
          <w:color w:val="4F81BD" w:themeColor="accent1"/>
          <w:sz w:val="22"/>
          <w:szCs w:val="22"/>
          <w:lang w:val="mn-MN"/>
        </w:rPr>
        <w:t>дүн, төсөл амжилттай хэрэгж</w:t>
      </w:r>
      <w:r w:rsidR="007047ED" w:rsidRPr="00D43F7D">
        <w:rPr>
          <w:color w:val="4F81BD" w:themeColor="accent1"/>
          <w:sz w:val="22"/>
          <w:szCs w:val="22"/>
          <w:lang w:val="mn-MN"/>
        </w:rPr>
        <w:t xml:space="preserve">иж дууссан </w:t>
      </w:r>
      <w:r w:rsidRPr="00D43F7D">
        <w:rPr>
          <w:color w:val="4F81BD" w:themeColor="accent1"/>
          <w:sz w:val="22"/>
          <w:szCs w:val="22"/>
          <w:lang w:val="mn-MN"/>
        </w:rPr>
        <w:t xml:space="preserve">эсэх талаар бичнэ үү. </w:t>
      </w:r>
    </w:p>
    <w:p w:rsidR="00110723" w:rsidRPr="00D43F7D" w:rsidRDefault="003464B9" w:rsidP="006956CD">
      <w:pPr>
        <w:pStyle w:val="ListParagraph"/>
        <w:numPr>
          <w:ilvl w:val="0"/>
          <w:numId w:val="29"/>
        </w:numPr>
        <w:ind w:left="851" w:hanging="426"/>
        <w:rPr>
          <w:b/>
          <w:color w:val="4F81BD" w:themeColor="accent1"/>
          <w:sz w:val="22"/>
          <w:szCs w:val="22"/>
          <w:lang w:val="mn-MN"/>
        </w:rPr>
      </w:pPr>
      <w:r w:rsidRPr="00D43F7D">
        <w:rPr>
          <w:color w:val="4F81BD" w:themeColor="accent1"/>
          <w:sz w:val="22"/>
          <w:szCs w:val="22"/>
          <w:lang w:val="mn-MN"/>
        </w:rPr>
        <w:t xml:space="preserve">Танай байгууллагаас урьд нь хэрэгжүүлж байсан ижил төстэй төслийн талаар (хэрэгжүүлсэн он, төслийн нэр, санхүүжилтийн эх үсвэр, үйл ажиллагаа, үр дүн г.м.) мэдээлэл оруулна уу. </w:t>
      </w:r>
    </w:p>
    <w:p w:rsidR="003464B9" w:rsidRDefault="003464B9" w:rsidP="00420AAF">
      <w:pPr>
        <w:rPr>
          <w:b/>
          <w:sz w:val="22"/>
          <w:szCs w:val="22"/>
          <w:lang w:val="mn-MN"/>
        </w:rPr>
      </w:pPr>
    </w:p>
    <w:p w:rsidR="003464B9" w:rsidRPr="005D6672" w:rsidRDefault="003464B9" w:rsidP="00420AAF">
      <w:pPr>
        <w:pStyle w:val="ListParagraph"/>
        <w:numPr>
          <w:ilvl w:val="1"/>
          <w:numId w:val="4"/>
        </w:numPr>
        <w:ind w:left="426"/>
        <w:rPr>
          <w:b/>
          <w:sz w:val="22"/>
          <w:szCs w:val="22"/>
          <w:lang w:val="mn-MN"/>
        </w:rPr>
      </w:pPr>
      <w:r w:rsidRPr="005D6672">
        <w:rPr>
          <w:b/>
          <w:sz w:val="22"/>
          <w:szCs w:val="22"/>
          <w:lang w:val="mn-MN"/>
        </w:rPr>
        <w:t>Байгууллага/</w:t>
      </w:r>
      <w:r w:rsidR="007047ED">
        <w:rPr>
          <w:b/>
          <w:sz w:val="22"/>
          <w:szCs w:val="22"/>
          <w:lang w:val="mn-MN"/>
        </w:rPr>
        <w:t xml:space="preserve">бүлгийн </w:t>
      </w:r>
      <w:r w:rsidRPr="005D6672">
        <w:rPr>
          <w:b/>
          <w:sz w:val="22"/>
          <w:szCs w:val="22"/>
          <w:lang w:val="mn-MN"/>
        </w:rPr>
        <w:t xml:space="preserve"> төрөл: </w:t>
      </w:r>
      <w:r w:rsidRPr="00D43F7D">
        <w:rPr>
          <w:b/>
          <w:i/>
          <w:color w:val="4F81BD" w:themeColor="accent1"/>
          <w:sz w:val="22"/>
          <w:szCs w:val="22"/>
          <w:lang w:val="mn-MN"/>
        </w:rPr>
        <w:t>Нэгийг сонгоно уу.</w:t>
      </w:r>
    </w:p>
    <w:p w:rsidR="00C46026" w:rsidRPr="00C46026" w:rsidRDefault="00C46026" w:rsidP="00C46026">
      <w:pPr>
        <w:pStyle w:val="ListParagraph"/>
        <w:numPr>
          <w:ilvl w:val="0"/>
          <w:numId w:val="23"/>
        </w:numPr>
        <w:ind w:left="851" w:hanging="425"/>
        <w:rPr>
          <w:sz w:val="22"/>
          <w:szCs w:val="22"/>
          <w:lang w:val="mn-MN"/>
        </w:rPr>
      </w:pPr>
      <w:r w:rsidRPr="00C46026">
        <w:rPr>
          <w:sz w:val="22"/>
          <w:szCs w:val="22"/>
          <w:lang w:val="mn-MN"/>
        </w:rPr>
        <w:t xml:space="preserve">Дүүрэг/орон нутгийн төрийн бус, олон нийтийн болон ашгийн бус байгууллага  </w:t>
      </w:r>
    </w:p>
    <w:p w:rsidR="00C46026" w:rsidRPr="00C46026" w:rsidRDefault="00C46026" w:rsidP="00C46026">
      <w:pPr>
        <w:pStyle w:val="ListParagraph"/>
        <w:numPr>
          <w:ilvl w:val="0"/>
          <w:numId w:val="23"/>
        </w:numPr>
        <w:ind w:left="851" w:hanging="425"/>
        <w:rPr>
          <w:sz w:val="22"/>
          <w:szCs w:val="22"/>
          <w:lang w:val="mn-MN"/>
        </w:rPr>
      </w:pPr>
      <w:r w:rsidRPr="00C46026">
        <w:rPr>
          <w:sz w:val="22"/>
          <w:szCs w:val="22"/>
          <w:lang w:val="mn-MN"/>
        </w:rPr>
        <w:t>Академик институци</w:t>
      </w:r>
    </w:p>
    <w:p w:rsidR="00C46026" w:rsidRPr="00C46026" w:rsidRDefault="00C46026" w:rsidP="00C46026">
      <w:pPr>
        <w:pStyle w:val="ListParagraph"/>
        <w:numPr>
          <w:ilvl w:val="0"/>
          <w:numId w:val="23"/>
        </w:numPr>
        <w:ind w:left="851" w:hanging="425"/>
        <w:rPr>
          <w:sz w:val="22"/>
          <w:szCs w:val="22"/>
          <w:lang w:val="mn-MN"/>
        </w:rPr>
      </w:pPr>
      <w:r w:rsidRPr="00C46026">
        <w:rPr>
          <w:sz w:val="22"/>
          <w:szCs w:val="22"/>
          <w:lang w:val="mn-MN"/>
        </w:rPr>
        <w:t xml:space="preserve">Дүүрэг/орон нутгийн хөгжилд чиглэсэн үйл ажиллагаа хэрэгжүүлж буй олон улсын, засгийн газар хоорондын, олон талт болон бүс нутгийн институци, байгууллагууд </w:t>
      </w:r>
    </w:p>
    <w:p w:rsidR="00C46026" w:rsidRPr="00C46026" w:rsidRDefault="00C46026" w:rsidP="00C46026">
      <w:pPr>
        <w:pStyle w:val="ListParagraph"/>
        <w:numPr>
          <w:ilvl w:val="0"/>
          <w:numId w:val="23"/>
        </w:numPr>
        <w:ind w:left="851" w:hanging="425"/>
        <w:rPr>
          <w:sz w:val="22"/>
          <w:szCs w:val="22"/>
          <w:lang w:val="mn-MN"/>
        </w:rPr>
      </w:pPr>
      <w:r w:rsidRPr="00C46026">
        <w:rPr>
          <w:sz w:val="22"/>
          <w:szCs w:val="22"/>
          <w:lang w:val="mn-MN"/>
        </w:rPr>
        <w:t xml:space="preserve">Тухайн улсын дүүрэг/орон нутагт төсөл хэрэгжүүлж буй орон нутгийн, бүс нутгийн эсвэл Засгийн газрын агентлаг </w:t>
      </w:r>
    </w:p>
    <w:p w:rsidR="00C46026" w:rsidRPr="00C46026" w:rsidRDefault="00C46026" w:rsidP="00C46026">
      <w:pPr>
        <w:pStyle w:val="ListParagraph"/>
        <w:numPr>
          <w:ilvl w:val="0"/>
          <w:numId w:val="23"/>
        </w:numPr>
        <w:ind w:left="851" w:hanging="425"/>
        <w:rPr>
          <w:sz w:val="22"/>
          <w:szCs w:val="22"/>
          <w:lang w:val="mn-MN"/>
        </w:rPr>
      </w:pPr>
      <w:r w:rsidRPr="00C46026">
        <w:rPr>
          <w:sz w:val="22"/>
          <w:szCs w:val="22"/>
          <w:lang w:val="mn-MN"/>
        </w:rPr>
        <w:t xml:space="preserve">Дүүрэг/орон нутгийн хөгжилд чиглэсэн үйл ажиллагаа хэрэгжүүлж буй Канадын төрийн бус болон ашгийн төлөө бус байгууллага. </w:t>
      </w:r>
    </w:p>
    <w:p w:rsidR="00FC2D3E" w:rsidRDefault="00FC2D3E" w:rsidP="00FC2D3E">
      <w:pPr>
        <w:pStyle w:val="ListParagraph"/>
        <w:spacing w:line="276" w:lineRule="auto"/>
        <w:ind w:left="714"/>
        <w:rPr>
          <w:sz w:val="22"/>
          <w:szCs w:val="22"/>
          <w:lang w:val="mn-MN"/>
        </w:rPr>
      </w:pPr>
    </w:p>
    <w:p w:rsidR="003464B9" w:rsidRPr="00D43F7D" w:rsidRDefault="00FC2D3E" w:rsidP="00FC2D3E">
      <w:pPr>
        <w:pStyle w:val="ListParagraph"/>
        <w:numPr>
          <w:ilvl w:val="1"/>
          <w:numId w:val="4"/>
        </w:numPr>
        <w:spacing w:line="276" w:lineRule="auto"/>
        <w:ind w:left="426"/>
        <w:rPr>
          <w:sz w:val="22"/>
          <w:szCs w:val="22"/>
          <w:lang w:val="mn-MN"/>
        </w:rPr>
      </w:pPr>
      <w:r w:rsidRPr="00D43F7D">
        <w:rPr>
          <w:b/>
          <w:sz w:val="22"/>
          <w:szCs w:val="22"/>
          <w:lang w:val="mn-MN"/>
        </w:rPr>
        <w:t>Эмэгтэйчүүдийн эрхийн байгууллага</w:t>
      </w:r>
      <w:r w:rsidRPr="00D43F7D">
        <w:rPr>
          <w:sz w:val="22"/>
          <w:szCs w:val="22"/>
          <w:lang w:val="mn-MN"/>
        </w:rPr>
        <w:t xml:space="preserve">: </w:t>
      </w:r>
      <w:r w:rsidRPr="00D43F7D">
        <w:rPr>
          <w:b/>
          <w:i/>
          <w:color w:val="4F81BD" w:themeColor="accent1"/>
          <w:sz w:val="22"/>
          <w:szCs w:val="22"/>
          <w:lang w:val="mn-MN"/>
        </w:rPr>
        <w:t>Тийм эсвэл үгүй гэдгийг сонгоно уу.</w:t>
      </w:r>
      <w:r w:rsidRPr="00D43F7D">
        <w:rPr>
          <w:color w:val="4F81BD" w:themeColor="accent1"/>
          <w:sz w:val="22"/>
          <w:szCs w:val="22"/>
          <w:lang w:val="mn-MN"/>
        </w:rPr>
        <w:t xml:space="preserve"> </w:t>
      </w:r>
    </w:p>
    <w:p w:rsidR="00577B6A" w:rsidRPr="00D43F7D" w:rsidRDefault="00577B6A" w:rsidP="008220BA">
      <w:pPr>
        <w:pStyle w:val="ListParagraph"/>
        <w:spacing w:line="276" w:lineRule="auto"/>
        <w:ind w:left="426"/>
        <w:rPr>
          <w:i/>
          <w:color w:val="4F81BD" w:themeColor="accent1"/>
          <w:sz w:val="22"/>
          <w:szCs w:val="22"/>
          <w:lang w:val="mn-MN"/>
        </w:rPr>
      </w:pPr>
      <w:r w:rsidRPr="00D43F7D">
        <w:rPr>
          <w:i/>
          <w:color w:val="4F81BD" w:themeColor="accent1"/>
          <w:sz w:val="22"/>
          <w:szCs w:val="22"/>
          <w:lang w:val="mn-MN"/>
        </w:rPr>
        <w:t xml:space="preserve">Уг мэдээллийг зөвхөн статистик тоо баримт гаргахад ашиглах ба танай байгууллагыг төслийн санхүүжилт авах эсэхэд нөлөөлөхгүй гэдгийг анхаарна уу.  </w:t>
      </w:r>
    </w:p>
    <w:p w:rsidR="00D43F7D" w:rsidRDefault="00D43F7D" w:rsidP="00EA223A">
      <w:pPr>
        <w:ind w:left="360"/>
        <w:rPr>
          <w:sz w:val="22"/>
          <w:szCs w:val="22"/>
          <w:lang w:val="mn-MN"/>
        </w:rPr>
      </w:pPr>
    </w:p>
    <w:p w:rsidR="00EA223A" w:rsidRDefault="00EA223A" w:rsidP="00EA223A">
      <w:pPr>
        <w:ind w:left="360"/>
        <w:rPr>
          <w:sz w:val="22"/>
          <w:szCs w:val="22"/>
          <w:lang w:val="mn-MN"/>
        </w:rPr>
      </w:pPr>
      <w:r>
        <w:rPr>
          <w:sz w:val="22"/>
          <w:szCs w:val="22"/>
          <w:lang w:val="mn-MN"/>
        </w:rPr>
        <w:t xml:space="preserve">Танай байгууллага </w:t>
      </w:r>
      <w:r w:rsidR="00C85543" w:rsidRPr="001A7547">
        <w:rPr>
          <w:sz w:val="22"/>
          <w:szCs w:val="22"/>
          <w:lang w:val="mn-MN"/>
        </w:rPr>
        <w:t>“</w:t>
      </w:r>
      <w:r w:rsidR="00853D65">
        <w:rPr>
          <w:sz w:val="22"/>
          <w:szCs w:val="22"/>
          <w:lang w:val="mn-MN"/>
        </w:rPr>
        <w:t xml:space="preserve">орон нутгийн, үндэсний, бүс нутгийн болон олон улсын хэмжээнд үйл ажиллагааныхаа </w:t>
      </w:r>
      <w:r w:rsidR="00853D65" w:rsidRPr="008220BA">
        <w:rPr>
          <w:sz w:val="22"/>
          <w:szCs w:val="22"/>
          <w:u w:val="single"/>
          <w:lang w:val="mn-MN"/>
        </w:rPr>
        <w:t>үндсэн чиглэлийг</w:t>
      </w:r>
      <w:r w:rsidR="00577B6A" w:rsidRPr="008220BA">
        <w:rPr>
          <w:sz w:val="22"/>
          <w:szCs w:val="22"/>
          <w:lang w:val="mn-MN"/>
        </w:rPr>
        <w:t>*</w:t>
      </w:r>
      <w:r w:rsidR="00853D65">
        <w:rPr>
          <w:sz w:val="22"/>
          <w:szCs w:val="22"/>
          <w:lang w:val="mn-MN"/>
        </w:rPr>
        <w:t xml:space="preserve"> </w:t>
      </w:r>
      <w:r w:rsidR="00577B6A">
        <w:rPr>
          <w:sz w:val="22"/>
          <w:szCs w:val="22"/>
          <w:lang w:val="mn-MN"/>
        </w:rPr>
        <w:t xml:space="preserve">нөлөөллийн ажлууд </w:t>
      </w:r>
      <w:r w:rsidR="00C85543">
        <w:rPr>
          <w:sz w:val="22"/>
          <w:szCs w:val="22"/>
          <w:lang w:val="mn-MN"/>
        </w:rPr>
        <w:t xml:space="preserve"> болон бодлогын яриа хэлэлцээ, мэдлэгийг нэмэгдүүлэх, үйлчилгээ үзүүлэх, судалгаагаар дамжуулан </w:t>
      </w:r>
      <w:r w:rsidR="00853D65">
        <w:rPr>
          <w:sz w:val="22"/>
          <w:szCs w:val="22"/>
          <w:lang w:val="mn-MN"/>
        </w:rPr>
        <w:t>жендэрийн тэг</w:t>
      </w:r>
      <w:r w:rsidR="00577B6A">
        <w:rPr>
          <w:sz w:val="22"/>
          <w:szCs w:val="22"/>
          <w:lang w:val="mn-MN"/>
        </w:rPr>
        <w:t>ш</w:t>
      </w:r>
      <w:r w:rsidR="00853D65">
        <w:rPr>
          <w:sz w:val="22"/>
          <w:szCs w:val="22"/>
          <w:lang w:val="mn-MN"/>
        </w:rPr>
        <w:t xml:space="preserve"> байдал болон охид/эмэгтэйчүүдийн эрхийг бататгахад хандуулж</w:t>
      </w:r>
      <w:r w:rsidR="00C85543">
        <w:rPr>
          <w:sz w:val="22"/>
          <w:szCs w:val="22"/>
          <w:lang w:val="mn-MN"/>
        </w:rPr>
        <w:t xml:space="preserve"> ажилладаг</w:t>
      </w:r>
      <w:r w:rsidR="006329FC" w:rsidRPr="00574E8D">
        <w:rPr>
          <w:sz w:val="22"/>
          <w:szCs w:val="22"/>
          <w:lang w:val="mn-MN"/>
        </w:rPr>
        <w:t>”</w:t>
      </w:r>
      <w:r w:rsidR="00C85543">
        <w:rPr>
          <w:sz w:val="22"/>
          <w:szCs w:val="22"/>
          <w:lang w:val="mn-MN"/>
        </w:rPr>
        <w:t xml:space="preserve"> иргэний нийгмийн байгууллага уу</w:t>
      </w:r>
      <w:r w:rsidR="00C85543" w:rsidRPr="001A7547">
        <w:rPr>
          <w:sz w:val="22"/>
          <w:szCs w:val="22"/>
          <w:lang w:val="mn-MN"/>
        </w:rPr>
        <w:t xml:space="preserve">? </w:t>
      </w:r>
      <w:r w:rsidR="00C85543">
        <w:rPr>
          <w:sz w:val="22"/>
          <w:szCs w:val="22"/>
          <w:lang w:val="mn-MN"/>
        </w:rPr>
        <w:t xml:space="preserve"> </w:t>
      </w:r>
    </w:p>
    <w:p w:rsidR="00EA223A" w:rsidRPr="001A7547" w:rsidRDefault="00EA223A" w:rsidP="00EA223A">
      <w:pPr>
        <w:rPr>
          <w:sz w:val="22"/>
          <w:szCs w:val="22"/>
          <w:lang w:val="mn-MN"/>
        </w:rPr>
      </w:pPr>
    </w:p>
    <w:p w:rsidR="00EA223A" w:rsidRPr="00583B8F" w:rsidRDefault="00EA223A" w:rsidP="00EA223A">
      <w:pPr>
        <w:pStyle w:val="ListParagraph"/>
        <w:numPr>
          <w:ilvl w:val="0"/>
          <w:numId w:val="23"/>
        </w:numPr>
        <w:spacing w:line="276" w:lineRule="auto"/>
        <w:ind w:left="714" w:hanging="357"/>
        <w:rPr>
          <w:sz w:val="22"/>
          <w:szCs w:val="22"/>
        </w:rPr>
      </w:pPr>
      <w:r>
        <w:rPr>
          <w:sz w:val="22"/>
          <w:szCs w:val="22"/>
          <w:lang w:val="mn-MN"/>
        </w:rPr>
        <w:t>Тийм</w:t>
      </w:r>
    </w:p>
    <w:p w:rsidR="00EA223A" w:rsidRPr="00D43F7D" w:rsidRDefault="00EA223A" w:rsidP="00EA223A">
      <w:pPr>
        <w:pStyle w:val="ListParagraph"/>
        <w:numPr>
          <w:ilvl w:val="0"/>
          <w:numId w:val="23"/>
        </w:numPr>
        <w:spacing w:line="276" w:lineRule="auto"/>
        <w:ind w:left="714" w:hanging="357"/>
        <w:rPr>
          <w:sz w:val="22"/>
          <w:szCs w:val="22"/>
        </w:rPr>
      </w:pPr>
      <w:r>
        <w:rPr>
          <w:sz w:val="22"/>
          <w:szCs w:val="22"/>
          <w:lang w:val="mn-MN"/>
        </w:rPr>
        <w:t>Үгүй</w:t>
      </w:r>
    </w:p>
    <w:p w:rsidR="00D43F7D" w:rsidRPr="003934FC" w:rsidRDefault="00D43F7D" w:rsidP="00D43F7D">
      <w:pPr>
        <w:pStyle w:val="ListParagraph"/>
        <w:spacing w:line="276" w:lineRule="auto"/>
        <w:ind w:left="714"/>
        <w:rPr>
          <w:sz w:val="22"/>
          <w:szCs w:val="22"/>
        </w:rPr>
      </w:pPr>
    </w:p>
    <w:p w:rsidR="009555B4" w:rsidRPr="00D43F7D" w:rsidRDefault="008220BA" w:rsidP="00FC2D3E">
      <w:pPr>
        <w:pStyle w:val="ListParagraph"/>
        <w:ind w:left="0"/>
        <w:rPr>
          <w:i/>
          <w:color w:val="4F81BD" w:themeColor="accent1"/>
          <w:sz w:val="22"/>
          <w:szCs w:val="22"/>
          <w:lang w:val="mn-MN"/>
        </w:rPr>
      </w:pPr>
      <w:r w:rsidRPr="00D43F7D">
        <w:rPr>
          <w:i/>
          <w:color w:val="4F81BD" w:themeColor="accent1"/>
          <w:sz w:val="22"/>
          <w:szCs w:val="22"/>
          <w:lang w:val="mn-MN"/>
        </w:rPr>
        <w:t>* Танай байгууллагын нийт үйл ажиллагааны дор хаяж 75</w:t>
      </w:r>
      <w:r w:rsidRPr="00D43F7D">
        <w:rPr>
          <w:i/>
          <w:color w:val="4F81BD" w:themeColor="accent1"/>
          <w:sz w:val="22"/>
          <w:szCs w:val="22"/>
        </w:rPr>
        <w:t xml:space="preserve">% </w:t>
      </w:r>
      <w:r w:rsidRPr="00D43F7D">
        <w:rPr>
          <w:i/>
          <w:color w:val="4F81BD" w:themeColor="accent1"/>
          <w:sz w:val="22"/>
          <w:szCs w:val="22"/>
          <w:lang w:val="mn-MN"/>
        </w:rPr>
        <w:t xml:space="preserve">нь жендэрийн тэгш байдал болон охид/эмэгтэйчүүдийн эрхийг бататгахад чиглэдэг гэсэн үг. </w:t>
      </w:r>
    </w:p>
    <w:p w:rsidR="00FC2D3E" w:rsidRDefault="00FC2D3E" w:rsidP="00FC2D3E">
      <w:pPr>
        <w:pStyle w:val="ListParagraph"/>
        <w:ind w:left="0"/>
        <w:rPr>
          <w:b/>
          <w:sz w:val="22"/>
          <w:szCs w:val="22"/>
          <w:lang w:val="mn-MN"/>
        </w:rPr>
      </w:pPr>
    </w:p>
    <w:p w:rsidR="00420AAF" w:rsidRDefault="00420AAF" w:rsidP="00161123">
      <w:pPr>
        <w:pStyle w:val="ListParagraph"/>
        <w:numPr>
          <w:ilvl w:val="0"/>
          <w:numId w:val="37"/>
        </w:numPr>
        <w:ind w:left="426"/>
        <w:rPr>
          <w:b/>
          <w:sz w:val="22"/>
          <w:szCs w:val="22"/>
          <w:lang w:val="mn-MN"/>
        </w:rPr>
      </w:pPr>
      <w:r>
        <w:rPr>
          <w:b/>
          <w:sz w:val="22"/>
          <w:szCs w:val="22"/>
          <w:lang w:val="mn-MN"/>
        </w:rPr>
        <w:t>ТӨСЛИЙН ТОДОРХОЙЛОЛТ</w:t>
      </w:r>
      <w:r w:rsidR="008220BA">
        <w:rPr>
          <w:b/>
          <w:sz w:val="22"/>
          <w:szCs w:val="22"/>
        </w:rPr>
        <w:t xml:space="preserve">: </w:t>
      </w:r>
      <w:r>
        <w:rPr>
          <w:b/>
          <w:sz w:val="22"/>
          <w:szCs w:val="22"/>
          <w:lang w:val="mn-MN"/>
        </w:rPr>
        <w:t xml:space="preserve"> </w:t>
      </w:r>
    </w:p>
    <w:p w:rsidR="008220BA" w:rsidRDefault="008220BA" w:rsidP="008220BA">
      <w:pPr>
        <w:rPr>
          <w:b/>
          <w:sz w:val="22"/>
          <w:szCs w:val="22"/>
          <w:lang w:val="mn-MN"/>
        </w:rPr>
      </w:pPr>
    </w:p>
    <w:p w:rsidR="008220BA" w:rsidRPr="008220BA" w:rsidRDefault="008220BA" w:rsidP="00D43F7D">
      <w:pPr>
        <w:pStyle w:val="ListParagraph"/>
        <w:numPr>
          <w:ilvl w:val="0"/>
          <w:numId w:val="39"/>
        </w:numPr>
        <w:spacing w:line="276" w:lineRule="auto"/>
        <w:rPr>
          <w:b/>
          <w:sz w:val="22"/>
          <w:szCs w:val="22"/>
        </w:rPr>
      </w:pPr>
      <w:r>
        <w:rPr>
          <w:b/>
          <w:sz w:val="22"/>
          <w:szCs w:val="22"/>
          <w:lang w:val="mn-MN"/>
        </w:rPr>
        <w:t xml:space="preserve">Агуулга: </w:t>
      </w:r>
    </w:p>
    <w:p w:rsidR="00364A49" w:rsidRPr="00D43F7D" w:rsidRDefault="00364A49" w:rsidP="00D43F7D">
      <w:pPr>
        <w:pStyle w:val="ListParagraph"/>
        <w:numPr>
          <w:ilvl w:val="0"/>
          <w:numId w:val="11"/>
        </w:numPr>
        <w:spacing w:line="276" w:lineRule="auto"/>
        <w:rPr>
          <w:color w:val="4F81BD" w:themeColor="accent1"/>
          <w:sz w:val="22"/>
          <w:szCs w:val="22"/>
          <w:lang w:val="mn-MN"/>
        </w:rPr>
      </w:pPr>
      <w:r w:rsidRPr="00D43F7D">
        <w:rPr>
          <w:color w:val="4F81BD" w:themeColor="accent1"/>
          <w:sz w:val="22"/>
          <w:szCs w:val="22"/>
          <w:lang w:val="mn-MN"/>
        </w:rPr>
        <w:t>Төслийг хэрэгж</w:t>
      </w:r>
      <w:r w:rsidR="00420AAF" w:rsidRPr="00D43F7D">
        <w:rPr>
          <w:color w:val="4F81BD" w:themeColor="accent1"/>
          <w:sz w:val="22"/>
          <w:szCs w:val="22"/>
          <w:lang w:val="mn-MN"/>
        </w:rPr>
        <w:t xml:space="preserve">үүлэх </w:t>
      </w:r>
      <w:r w:rsidR="00396F8B">
        <w:rPr>
          <w:color w:val="4F81BD" w:themeColor="accent1"/>
          <w:sz w:val="22"/>
          <w:szCs w:val="22"/>
          <w:lang w:val="mn-MN"/>
        </w:rPr>
        <w:t>дүүрэг/</w:t>
      </w:r>
      <w:r w:rsidRPr="00D43F7D">
        <w:rPr>
          <w:color w:val="4F81BD" w:themeColor="accent1"/>
          <w:sz w:val="22"/>
          <w:szCs w:val="22"/>
          <w:lang w:val="mn-MN"/>
        </w:rPr>
        <w:t xml:space="preserve">орон нутаг болон олон нийтийн талаар </w:t>
      </w:r>
      <w:r w:rsidR="00420AAF" w:rsidRPr="00D43F7D">
        <w:rPr>
          <w:color w:val="4F81BD" w:themeColor="accent1"/>
          <w:sz w:val="22"/>
          <w:szCs w:val="22"/>
          <w:lang w:val="mn-MN"/>
        </w:rPr>
        <w:t xml:space="preserve">тодорхой бичнэ үү. </w:t>
      </w:r>
    </w:p>
    <w:p w:rsidR="00364A49" w:rsidRPr="00D43F7D" w:rsidRDefault="00364A49" w:rsidP="00D43F7D">
      <w:pPr>
        <w:pStyle w:val="ListParagraph"/>
        <w:numPr>
          <w:ilvl w:val="0"/>
          <w:numId w:val="11"/>
        </w:numPr>
        <w:spacing w:line="276" w:lineRule="auto"/>
        <w:rPr>
          <w:color w:val="4F81BD" w:themeColor="accent1"/>
          <w:sz w:val="22"/>
          <w:szCs w:val="22"/>
          <w:lang w:val="mn-MN"/>
        </w:rPr>
      </w:pPr>
      <w:r w:rsidRPr="00D43F7D">
        <w:rPr>
          <w:color w:val="4F81BD" w:themeColor="accent1"/>
          <w:sz w:val="22"/>
          <w:szCs w:val="22"/>
          <w:lang w:val="mn-MN"/>
        </w:rPr>
        <w:t xml:space="preserve">Төслийг хэрэгжүүлснээр ямар асуудалд (бэрхшээл) голлон анхаарах вэ? </w:t>
      </w:r>
    </w:p>
    <w:p w:rsidR="008220BA" w:rsidRDefault="008220BA" w:rsidP="00D43F7D">
      <w:pPr>
        <w:pStyle w:val="ListParagraph"/>
        <w:spacing w:line="276" w:lineRule="auto"/>
        <w:ind w:left="786"/>
        <w:rPr>
          <w:sz w:val="22"/>
          <w:szCs w:val="22"/>
          <w:lang w:val="mn-MN"/>
        </w:rPr>
      </w:pPr>
    </w:p>
    <w:p w:rsidR="00364A49" w:rsidRPr="008220BA" w:rsidRDefault="00364A49" w:rsidP="00D43F7D">
      <w:pPr>
        <w:pStyle w:val="ListParagraph"/>
        <w:numPr>
          <w:ilvl w:val="0"/>
          <w:numId w:val="39"/>
        </w:numPr>
        <w:spacing w:line="276" w:lineRule="auto"/>
        <w:rPr>
          <w:sz w:val="22"/>
          <w:szCs w:val="22"/>
        </w:rPr>
      </w:pPr>
      <w:r w:rsidRPr="008220BA">
        <w:rPr>
          <w:b/>
          <w:sz w:val="22"/>
          <w:szCs w:val="22"/>
          <w:lang w:val="mn-MN"/>
        </w:rPr>
        <w:t xml:space="preserve">Төслийн тайлбар: </w:t>
      </w:r>
    </w:p>
    <w:p w:rsidR="009555B4" w:rsidRPr="00D43F7D" w:rsidRDefault="008D32CA" w:rsidP="00D43F7D">
      <w:pPr>
        <w:pStyle w:val="ListParagraph"/>
        <w:numPr>
          <w:ilvl w:val="0"/>
          <w:numId w:val="11"/>
        </w:numPr>
        <w:spacing w:line="276" w:lineRule="auto"/>
        <w:rPr>
          <w:color w:val="4F81BD" w:themeColor="accent1"/>
          <w:sz w:val="22"/>
          <w:szCs w:val="22"/>
        </w:rPr>
      </w:pPr>
      <w:r w:rsidRPr="00D43F7D">
        <w:rPr>
          <w:color w:val="4F81BD" w:themeColor="accent1"/>
          <w:sz w:val="22"/>
          <w:szCs w:val="22"/>
          <w:lang w:val="mn-MN"/>
        </w:rPr>
        <w:t>Төслийн зорилго юу вэ</w:t>
      </w:r>
      <w:r w:rsidR="004D76B0" w:rsidRPr="00D43F7D">
        <w:rPr>
          <w:color w:val="4F81BD" w:themeColor="accent1"/>
          <w:sz w:val="22"/>
          <w:szCs w:val="22"/>
        </w:rPr>
        <w:t xml:space="preserve">? </w:t>
      </w:r>
    </w:p>
    <w:p w:rsidR="008220BA" w:rsidRPr="00D43F7D" w:rsidRDefault="008220BA" w:rsidP="00D43F7D">
      <w:pPr>
        <w:pStyle w:val="ListParagraph"/>
        <w:numPr>
          <w:ilvl w:val="0"/>
          <w:numId w:val="11"/>
        </w:numPr>
        <w:spacing w:line="276" w:lineRule="auto"/>
        <w:rPr>
          <w:color w:val="4F81BD" w:themeColor="accent1"/>
          <w:sz w:val="22"/>
          <w:szCs w:val="22"/>
        </w:rPr>
      </w:pPr>
      <w:r w:rsidRPr="00D43F7D">
        <w:rPr>
          <w:color w:val="4F81BD" w:themeColor="accent1"/>
          <w:sz w:val="22"/>
          <w:szCs w:val="22"/>
          <w:lang w:val="mn-MN"/>
        </w:rPr>
        <w:t>Төсөл хэрэгжиж эхлэх болон дуусах огноо</w:t>
      </w:r>
      <w:r w:rsidRPr="00D43F7D">
        <w:rPr>
          <w:color w:val="4F81BD" w:themeColor="accent1"/>
          <w:sz w:val="22"/>
          <w:szCs w:val="22"/>
        </w:rPr>
        <w:t xml:space="preserve">? </w:t>
      </w:r>
    </w:p>
    <w:p w:rsidR="008220BA" w:rsidRPr="00D43F7D" w:rsidRDefault="008D32CA" w:rsidP="00D43F7D">
      <w:pPr>
        <w:pStyle w:val="ListParagraph"/>
        <w:numPr>
          <w:ilvl w:val="0"/>
          <w:numId w:val="11"/>
        </w:numPr>
        <w:spacing w:line="276" w:lineRule="auto"/>
        <w:rPr>
          <w:color w:val="4F81BD" w:themeColor="accent1"/>
          <w:sz w:val="22"/>
          <w:szCs w:val="22"/>
        </w:rPr>
      </w:pPr>
      <w:r w:rsidRPr="00D43F7D">
        <w:rPr>
          <w:color w:val="4F81BD" w:themeColor="accent1"/>
          <w:sz w:val="22"/>
          <w:szCs w:val="22"/>
          <w:lang w:val="mn-MN"/>
        </w:rPr>
        <w:t>Төсл</w:t>
      </w:r>
      <w:r w:rsidR="00C960B9" w:rsidRPr="00D43F7D">
        <w:rPr>
          <w:color w:val="4F81BD" w:themeColor="accent1"/>
          <w:sz w:val="22"/>
          <w:szCs w:val="22"/>
          <w:lang w:val="mn-MN"/>
        </w:rPr>
        <w:t xml:space="preserve">ийн </w:t>
      </w:r>
      <w:r w:rsidR="00F2731B" w:rsidRPr="00D43F7D">
        <w:rPr>
          <w:color w:val="4F81BD" w:themeColor="accent1"/>
          <w:sz w:val="22"/>
          <w:szCs w:val="22"/>
          <w:lang w:val="mn-MN"/>
        </w:rPr>
        <w:t xml:space="preserve">гол </w:t>
      </w:r>
      <w:r w:rsidR="00C960B9" w:rsidRPr="00D43F7D">
        <w:rPr>
          <w:color w:val="4F81BD" w:themeColor="accent1"/>
          <w:sz w:val="22"/>
          <w:szCs w:val="22"/>
          <w:lang w:val="mn-MN"/>
        </w:rPr>
        <w:t>үйл ажиллагаа</w:t>
      </w:r>
      <w:r w:rsidR="00F2731B" w:rsidRPr="00D43F7D">
        <w:rPr>
          <w:color w:val="4F81BD" w:themeColor="accent1"/>
          <w:sz w:val="22"/>
          <w:szCs w:val="22"/>
          <w:lang w:val="mn-MN"/>
        </w:rPr>
        <w:t xml:space="preserve"> </w:t>
      </w:r>
      <w:r w:rsidR="008220BA" w:rsidRPr="00D43F7D">
        <w:rPr>
          <w:color w:val="4F81BD" w:themeColor="accent1"/>
          <w:sz w:val="22"/>
          <w:szCs w:val="22"/>
          <w:lang w:val="mn-MN"/>
        </w:rPr>
        <w:t xml:space="preserve">болон </w:t>
      </w:r>
      <w:r w:rsidR="00F2731B" w:rsidRPr="00D43F7D">
        <w:rPr>
          <w:color w:val="4F81BD" w:themeColor="accent1"/>
          <w:sz w:val="22"/>
          <w:szCs w:val="22"/>
          <w:lang w:val="mn-MN"/>
        </w:rPr>
        <w:t xml:space="preserve">нэн даруй гарах үр дүн юу вэ? </w:t>
      </w:r>
      <w:r w:rsidR="008220BA" w:rsidRPr="00D43F7D">
        <w:rPr>
          <w:color w:val="4F81BD" w:themeColor="accent1"/>
          <w:sz w:val="22"/>
          <w:szCs w:val="22"/>
          <w:lang w:val="mn-MN"/>
        </w:rPr>
        <w:t xml:space="preserve">Дараахь хүснэгтийг бөглөнө үү: </w:t>
      </w:r>
    </w:p>
    <w:p w:rsidR="00F2731B" w:rsidRDefault="00F2731B" w:rsidP="008220BA">
      <w:pPr>
        <w:pStyle w:val="ListParagraph"/>
        <w:ind w:left="786"/>
        <w:rPr>
          <w:color w:val="0070C0"/>
          <w:sz w:val="22"/>
          <w:szCs w:val="22"/>
        </w:rPr>
      </w:pPr>
    </w:p>
    <w:p w:rsidR="008220BA" w:rsidRDefault="008220BA" w:rsidP="008220BA">
      <w:pPr>
        <w:pStyle w:val="ListParagraph"/>
        <w:ind w:left="786"/>
        <w:rPr>
          <w:color w:val="0070C0"/>
          <w:sz w:val="22"/>
          <w:szCs w:val="22"/>
        </w:rPr>
      </w:pPr>
    </w:p>
    <w:p w:rsidR="008220BA" w:rsidRDefault="008220BA" w:rsidP="008220BA">
      <w:pPr>
        <w:pStyle w:val="ListParagraph"/>
        <w:ind w:left="786"/>
        <w:rPr>
          <w:color w:val="0070C0"/>
          <w:sz w:val="22"/>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20BA" w:rsidTr="000818C1">
        <w:tc>
          <w:tcPr>
            <w:tcW w:w="2340" w:type="dxa"/>
            <w:shd w:val="clear" w:color="auto" w:fill="auto"/>
            <w:tcMar>
              <w:top w:w="100" w:type="dxa"/>
              <w:left w:w="100" w:type="dxa"/>
              <w:bottom w:w="100" w:type="dxa"/>
              <w:right w:w="100" w:type="dxa"/>
            </w:tcMar>
          </w:tcPr>
          <w:p w:rsidR="008220BA" w:rsidRPr="004079E4" w:rsidRDefault="004079E4" w:rsidP="000818C1">
            <w:pPr>
              <w:widowControl w:val="0"/>
              <w:pBdr>
                <w:top w:val="nil"/>
                <w:left w:val="nil"/>
                <w:bottom w:val="nil"/>
                <w:right w:val="nil"/>
                <w:between w:val="nil"/>
              </w:pBdr>
              <w:rPr>
                <w:color w:val="0070C0"/>
                <w:sz w:val="22"/>
                <w:szCs w:val="22"/>
                <w:lang w:val="mn-MN"/>
              </w:rPr>
            </w:pPr>
            <w:r>
              <w:rPr>
                <w:color w:val="0070C0"/>
                <w:sz w:val="22"/>
                <w:szCs w:val="22"/>
                <w:lang w:val="mn-MN"/>
              </w:rPr>
              <w:lastRenderedPageBreak/>
              <w:t xml:space="preserve">Арга хэмжээ </w:t>
            </w:r>
          </w:p>
        </w:tc>
        <w:tc>
          <w:tcPr>
            <w:tcW w:w="2340" w:type="dxa"/>
            <w:shd w:val="clear" w:color="auto" w:fill="auto"/>
            <w:tcMar>
              <w:top w:w="100" w:type="dxa"/>
              <w:left w:w="100" w:type="dxa"/>
              <w:bottom w:w="100" w:type="dxa"/>
              <w:right w:w="100" w:type="dxa"/>
            </w:tcMar>
          </w:tcPr>
          <w:p w:rsidR="008220BA" w:rsidRDefault="004079E4" w:rsidP="004079E4">
            <w:pPr>
              <w:widowControl w:val="0"/>
              <w:pBdr>
                <w:top w:val="nil"/>
                <w:left w:val="nil"/>
                <w:bottom w:val="nil"/>
                <w:right w:val="nil"/>
                <w:between w:val="nil"/>
              </w:pBdr>
              <w:rPr>
                <w:color w:val="0070C0"/>
                <w:sz w:val="22"/>
                <w:szCs w:val="22"/>
              </w:rPr>
            </w:pPr>
            <w:r>
              <w:rPr>
                <w:color w:val="0070C0"/>
                <w:sz w:val="22"/>
                <w:szCs w:val="22"/>
                <w:lang w:val="mn-MN"/>
              </w:rPr>
              <w:t xml:space="preserve">Арга хэмжээний дэлгэрэнгүй мэдээлэл </w:t>
            </w:r>
          </w:p>
        </w:tc>
        <w:tc>
          <w:tcPr>
            <w:tcW w:w="2340" w:type="dxa"/>
            <w:shd w:val="clear" w:color="auto" w:fill="auto"/>
            <w:tcMar>
              <w:top w:w="100" w:type="dxa"/>
              <w:left w:w="100" w:type="dxa"/>
              <w:bottom w:w="100" w:type="dxa"/>
              <w:right w:w="100" w:type="dxa"/>
            </w:tcMar>
          </w:tcPr>
          <w:p w:rsidR="008220BA" w:rsidRDefault="004079E4" w:rsidP="004079E4">
            <w:pPr>
              <w:widowControl w:val="0"/>
              <w:pBdr>
                <w:top w:val="nil"/>
                <w:left w:val="nil"/>
                <w:bottom w:val="nil"/>
                <w:right w:val="nil"/>
                <w:between w:val="nil"/>
              </w:pBdr>
              <w:rPr>
                <w:color w:val="0070C0"/>
                <w:sz w:val="22"/>
                <w:szCs w:val="22"/>
              </w:rPr>
            </w:pPr>
            <w:r>
              <w:rPr>
                <w:color w:val="0070C0"/>
                <w:sz w:val="22"/>
                <w:szCs w:val="22"/>
                <w:lang w:val="mn-MN"/>
              </w:rPr>
              <w:t xml:space="preserve">Арга хэмжээ болох хугацаа </w:t>
            </w:r>
            <w:r w:rsidR="008220BA">
              <w:rPr>
                <w:color w:val="0070C0"/>
                <w:sz w:val="22"/>
                <w:szCs w:val="22"/>
              </w:rPr>
              <w:t xml:space="preserve"> </w:t>
            </w:r>
          </w:p>
        </w:tc>
        <w:tc>
          <w:tcPr>
            <w:tcW w:w="2340" w:type="dxa"/>
            <w:shd w:val="clear" w:color="auto" w:fill="auto"/>
            <w:tcMar>
              <w:top w:w="100" w:type="dxa"/>
              <w:left w:w="100" w:type="dxa"/>
              <w:bottom w:w="100" w:type="dxa"/>
              <w:right w:w="100" w:type="dxa"/>
            </w:tcMar>
          </w:tcPr>
          <w:p w:rsidR="008220BA" w:rsidRDefault="004079E4" w:rsidP="004079E4">
            <w:pPr>
              <w:widowControl w:val="0"/>
              <w:pBdr>
                <w:top w:val="nil"/>
                <w:left w:val="nil"/>
                <w:bottom w:val="nil"/>
                <w:right w:val="nil"/>
                <w:between w:val="nil"/>
              </w:pBdr>
              <w:rPr>
                <w:color w:val="0070C0"/>
                <w:sz w:val="22"/>
                <w:szCs w:val="22"/>
              </w:rPr>
            </w:pPr>
            <w:r>
              <w:rPr>
                <w:color w:val="0070C0"/>
                <w:sz w:val="22"/>
                <w:szCs w:val="22"/>
                <w:lang w:val="mn-MN"/>
              </w:rPr>
              <w:t xml:space="preserve">Нэн даруй гарах үр дүн </w:t>
            </w:r>
            <w:r w:rsidR="008220BA">
              <w:rPr>
                <w:color w:val="0070C0"/>
                <w:sz w:val="22"/>
                <w:szCs w:val="22"/>
              </w:rPr>
              <w:t xml:space="preserve"> </w:t>
            </w:r>
          </w:p>
        </w:tc>
      </w:tr>
      <w:tr w:rsidR="008220BA" w:rsidRPr="00552847" w:rsidTr="000818C1">
        <w:tc>
          <w:tcPr>
            <w:tcW w:w="2340" w:type="dxa"/>
            <w:shd w:val="clear" w:color="auto" w:fill="auto"/>
            <w:tcMar>
              <w:top w:w="100" w:type="dxa"/>
              <w:left w:w="100" w:type="dxa"/>
              <w:bottom w:w="100" w:type="dxa"/>
              <w:right w:w="100" w:type="dxa"/>
            </w:tcMar>
          </w:tcPr>
          <w:p w:rsidR="008220BA" w:rsidRPr="000A4F3B" w:rsidRDefault="005A004F" w:rsidP="005A004F">
            <w:pPr>
              <w:widowControl w:val="0"/>
              <w:pBdr>
                <w:top w:val="nil"/>
                <w:left w:val="nil"/>
                <w:bottom w:val="nil"/>
                <w:right w:val="nil"/>
                <w:between w:val="nil"/>
              </w:pBdr>
              <w:rPr>
                <w:i/>
                <w:color w:val="0070C0"/>
                <w:sz w:val="22"/>
                <w:szCs w:val="22"/>
              </w:rPr>
            </w:pPr>
            <w:r>
              <w:rPr>
                <w:i/>
                <w:color w:val="0070C0"/>
                <w:sz w:val="22"/>
                <w:szCs w:val="22"/>
                <w:lang w:val="mn-MN"/>
              </w:rPr>
              <w:t xml:space="preserve">Жишээ: улс төр дэх 25 эмэгтэй нэр дэвшигчдэд зориулсан сургалт </w:t>
            </w:r>
          </w:p>
        </w:tc>
        <w:tc>
          <w:tcPr>
            <w:tcW w:w="2340" w:type="dxa"/>
            <w:shd w:val="clear" w:color="auto" w:fill="auto"/>
            <w:tcMar>
              <w:top w:w="100" w:type="dxa"/>
              <w:left w:w="100" w:type="dxa"/>
              <w:bottom w:w="100" w:type="dxa"/>
              <w:right w:w="100" w:type="dxa"/>
            </w:tcMar>
          </w:tcPr>
          <w:p w:rsidR="008220BA" w:rsidRPr="00552847" w:rsidRDefault="005A004F" w:rsidP="00624027">
            <w:pPr>
              <w:widowControl w:val="0"/>
              <w:pBdr>
                <w:top w:val="nil"/>
                <w:left w:val="nil"/>
                <w:bottom w:val="nil"/>
                <w:right w:val="nil"/>
                <w:between w:val="nil"/>
              </w:pBdr>
              <w:rPr>
                <w:color w:val="0070C0"/>
                <w:sz w:val="22"/>
                <w:szCs w:val="22"/>
                <w:lang w:val="mn-MN"/>
              </w:rPr>
            </w:pPr>
            <w:r>
              <w:rPr>
                <w:i/>
                <w:color w:val="0070C0"/>
                <w:sz w:val="22"/>
                <w:szCs w:val="22"/>
                <w:lang w:val="mn-MN"/>
              </w:rPr>
              <w:t xml:space="preserve">Гурван өдрийн турш үргэлжлэх энэхүү сургалт нь эмэгтэй нэр дэвшигчдийг сонгуульд өрсөлдөхөд бэлтгэхэд чиглэнэ. Сургалт </w:t>
            </w:r>
            <w:r w:rsidR="00396F8B">
              <w:rPr>
                <w:i/>
                <w:color w:val="0070C0"/>
                <w:sz w:val="22"/>
                <w:szCs w:val="22"/>
                <w:lang w:val="mn-MN"/>
              </w:rPr>
              <w:t xml:space="preserve">нь </w:t>
            </w:r>
            <w:r>
              <w:rPr>
                <w:i/>
                <w:color w:val="0070C0"/>
                <w:sz w:val="22"/>
                <w:szCs w:val="22"/>
                <w:lang w:val="mn-MN"/>
              </w:rPr>
              <w:t xml:space="preserve">Х хотын хурлын танхимд болно. Сургалтыг сошиал медиагаар мэргэшсэн </w:t>
            </w:r>
            <w:r w:rsidR="00624027">
              <w:rPr>
                <w:i/>
                <w:color w:val="0070C0"/>
                <w:sz w:val="22"/>
                <w:szCs w:val="22"/>
                <w:lang w:val="mn-MN"/>
              </w:rPr>
              <w:t xml:space="preserve">сургагч багш болон улс төрийн кампанит ажлын менежер нар удирдан явуулна. Хоёр сургагч багш аль аль нь салбартаа арвин их туршлагатай. </w:t>
            </w:r>
          </w:p>
        </w:tc>
        <w:tc>
          <w:tcPr>
            <w:tcW w:w="2340" w:type="dxa"/>
            <w:shd w:val="clear" w:color="auto" w:fill="auto"/>
            <w:tcMar>
              <w:top w:w="100" w:type="dxa"/>
              <w:left w:w="100" w:type="dxa"/>
              <w:bottom w:w="100" w:type="dxa"/>
              <w:right w:w="100" w:type="dxa"/>
            </w:tcMar>
          </w:tcPr>
          <w:p w:rsidR="008220BA" w:rsidRPr="00552847" w:rsidRDefault="005A004F" w:rsidP="005A004F">
            <w:pPr>
              <w:widowControl w:val="0"/>
              <w:rPr>
                <w:color w:val="0070C0"/>
                <w:sz w:val="22"/>
                <w:szCs w:val="22"/>
                <w:lang w:val="mn-MN"/>
              </w:rPr>
            </w:pPr>
            <w:r>
              <w:rPr>
                <w:color w:val="0070C0"/>
                <w:sz w:val="22"/>
                <w:szCs w:val="22"/>
                <w:lang w:val="mn-MN"/>
              </w:rPr>
              <w:t xml:space="preserve">2019 оны 9 дүгээр сарын 1-нээс 2019 оны 9 дүгээр сарын 4 хүртэл. </w:t>
            </w:r>
          </w:p>
        </w:tc>
        <w:tc>
          <w:tcPr>
            <w:tcW w:w="2340" w:type="dxa"/>
            <w:shd w:val="clear" w:color="auto" w:fill="auto"/>
            <w:tcMar>
              <w:top w:w="100" w:type="dxa"/>
              <w:left w:w="100" w:type="dxa"/>
              <w:bottom w:w="100" w:type="dxa"/>
              <w:right w:w="100" w:type="dxa"/>
            </w:tcMar>
          </w:tcPr>
          <w:p w:rsidR="00624027" w:rsidRPr="00552847" w:rsidRDefault="008220BA" w:rsidP="00624027">
            <w:pPr>
              <w:widowControl w:val="0"/>
              <w:pBdr>
                <w:top w:val="nil"/>
                <w:left w:val="nil"/>
                <w:bottom w:val="nil"/>
                <w:right w:val="nil"/>
                <w:between w:val="nil"/>
              </w:pBdr>
              <w:rPr>
                <w:i/>
                <w:color w:val="0070C0"/>
                <w:sz w:val="22"/>
                <w:szCs w:val="22"/>
                <w:lang w:val="mn-MN"/>
              </w:rPr>
            </w:pPr>
            <w:r w:rsidRPr="00552847">
              <w:rPr>
                <w:i/>
                <w:color w:val="0070C0"/>
                <w:sz w:val="22"/>
                <w:szCs w:val="22"/>
                <w:lang w:val="mn-MN"/>
              </w:rPr>
              <w:t xml:space="preserve">25 </w:t>
            </w:r>
            <w:r w:rsidR="00624027">
              <w:rPr>
                <w:i/>
                <w:color w:val="0070C0"/>
                <w:sz w:val="22"/>
                <w:szCs w:val="22"/>
                <w:lang w:val="mn-MN"/>
              </w:rPr>
              <w:t>эмэгтэй нэр дэвшигчид</w:t>
            </w:r>
            <w:r w:rsidR="00624027" w:rsidRPr="00552847">
              <w:rPr>
                <w:i/>
                <w:color w:val="0070C0"/>
                <w:sz w:val="22"/>
                <w:szCs w:val="22"/>
                <w:lang w:val="mn-MN"/>
              </w:rPr>
              <w:t xml:space="preserve"> </w:t>
            </w:r>
            <w:r w:rsidR="00624027">
              <w:rPr>
                <w:i/>
                <w:color w:val="0070C0"/>
                <w:sz w:val="22"/>
                <w:szCs w:val="22"/>
                <w:lang w:val="mn-MN"/>
              </w:rPr>
              <w:t>олон нийттэй харилцах</w:t>
            </w:r>
            <w:r w:rsidR="00D43F7D">
              <w:rPr>
                <w:i/>
                <w:color w:val="0070C0"/>
                <w:sz w:val="22"/>
                <w:szCs w:val="22"/>
                <w:lang w:val="mn-MN"/>
              </w:rPr>
              <w:t>, мэтгэлцэх</w:t>
            </w:r>
            <w:r w:rsidR="00624027">
              <w:rPr>
                <w:i/>
                <w:color w:val="0070C0"/>
                <w:sz w:val="22"/>
                <w:szCs w:val="22"/>
                <w:lang w:val="mn-MN"/>
              </w:rPr>
              <w:t xml:space="preserve"> чадвар, манлайлал зэрэг сэдвүүдээр өөрсдийн мэдлэгээ дээшлүүлэн</w:t>
            </w:r>
            <w:r w:rsidR="00D43F7D">
              <w:rPr>
                <w:i/>
                <w:color w:val="0070C0"/>
                <w:sz w:val="22"/>
                <w:szCs w:val="22"/>
                <w:lang w:val="mn-MN"/>
              </w:rPr>
              <w:t>, сошиал</w:t>
            </w:r>
            <w:r w:rsidR="00624027">
              <w:rPr>
                <w:i/>
                <w:color w:val="0070C0"/>
                <w:sz w:val="22"/>
                <w:szCs w:val="22"/>
                <w:lang w:val="mn-MN"/>
              </w:rPr>
              <w:t xml:space="preserve"> медиагаар дамжуулан хэрхэн үр дүнтэй нөлөөллийн аянг явуулах талаар суралцана. </w:t>
            </w:r>
          </w:p>
          <w:p w:rsidR="008220BA" w:rsidRPr="00552847" w:rsidRDefault="008220BA" w:rsidP="000818C1">
            <w:pPr>
              <w:widowControl w:val="0"/>
              <w:pBdr>
                <w:top w:val="nil"/>
                <w:left w:val="nil"/>
                <w:bottom w:val="nil"/>
                <w:right w:val="nil"/>
                <w:between w:val="nil"/>
              </w:pBdr>
              <w:rPr>
                <w:i/>
                <w:color w:val="0070C0"/>
                <w:sz w:val="22"/>
                <w:szCs w:val="22"/>
                <w:lang w:val="mn-MN"/>
              </w:rPr>
            </w:pPr>
          </w:p>
        </w:tc>
      </w:tr>
    </w:tbl>
    <w:p w:rsidR="008220BA" w:rsidRPr="00552847" w:rsidRDefault="008220BA" w:rsidP="008220BA">
      <w:pPr>
        <w:pStyle w:val="ListParagraph"/>
        <w:ind w:left="786"/>
        <w:rPr>
          <w:color w:val="0070C0"/>
          <w:sz w:val="22"/>
          <w:szCs w:val="22"/>
          <w:lang w:val="mn-MN"/>
        </w:rPr>
      </w:pPr>
    </w:p>
    <w:p w:rsidR="00F7376E" w:rsidRDefault="00F7376E" w:rsidP="00F7376E">
      <w:pPr>
        <w:pStyle w:val="ListParagraph"/>
        <w:ind w:left="0"/>
        <w:rPr>
          <w:sz w:val="22"/>
          <w:szCs w:val="22"/>
          <w:lang w:val="mn-MN"/>
        </w:rPr>
      </w:pPr>
      <w:r w:rsidRPr="00F7376E">
        <w:rPr>
          <w:sz w:val="22"/>
          <w:szCs w:val="22"/>
          <w:lang w:val="mn-MN"/>
        </w:rPr>
        <w:t xml:space="preserve">Төслөөс </w:t>
      </w:r>
      <w:r>
        <w:rPr>
          <w:sz w:val="22"/>
          <w:szCs w:val="22"/>
          <w:lang w:val="mn-MN"/>
        </w:rPr>
        <w:t xml:space="preserve">гарах урт хугацааны үр дүнг тоон үзүүлэлтээр болон чанарын хувьд жагсаана уу: </w:t>
      </w:r>
    </w:p>
    <w:p w:rsidR="00D43F7D" w:rsidRDefault="00D43F7D" w:rsidP="00F7376E">
      <w:pPr>
        <w:pStyle w:val="ListParagraph"/>
        <w:ind w:left="0"/>
        <w:rPr>
          <w:sz w:val="22"/>
          <w:szCs w:val="22"/>
          <w:lang w:val="mn-MN"/>
        </w:rPr>
      </w:pPr>
    </w:p>
    <w:p w:rsidR="00F7376E" w:rsidRPr="00D43F7D" w:rsidRDefault="00F7376E" w:rsidP="00F7376E">
      <w:pPr>
        <w:pStyle w:val="ListParagraph"/>
        <w:numPr>
          <w:ilvl w:val="0"/>
          <w:numId w:val="42"/>
        </w:numPr>
        <w:rPr>
          <w:i/>
          <w:color w:val="4F81BD" w:themeColor="accent1"/>
          <w:sz w:val="22"/>
          <w:szCs w:val="22"/>
          <w:lang w:val="mn-MN"/>
        </w:rPr>
      </w:pPr>
      <w:r w:rsidRPr="00D43F7D">
        <w:rPr>
          <w:i/>
          <w:color w:val="4F81BD" w:themeColor="accent1"/>
          <w:sz w:val="22"/>
          <w:szCs w:val="22"/>
          <w:lang w:val="mn-MN"/>
        </w:rPr>
        <w:t xml:space="preserve">Жишээ: улс төр дэх 25 эмэгтэй нэр дэвшигчид улс төрийн кампанит ажлаа үр дүнтэй зохион байгуулж, сонгогдох боломжоо нэмэгдүүлсэн байна. </w:t>
      </w:r>
    </w:p>
    <w:p w:rsidR="00E45318" w:rsidRPr="00D43F7D" w:rsidRDefault="00F7376E" w:rsidP="00F7376E">
      <w:pPr>
        <w:pStyle w:val="ListParagraph"/>
        <w:numPr>
          <w:ilvl w:val="0"/>
          <w:numId w:val="42"/>
        </w:numPr>
        <w:rPr>
          <w:i/>
          <w:color w:val="4F81BD" w:themeColor="accent1"/>
          <w:sz w:val="22"/>
          <w:szCs w:val="22"/>
          <w:lang w:val="mn-MN"/>
        </w:rPr>
      </w:pPr>
      <w:r w:rsidRPr="00D43F7D">
        <w:rPr>
          <w:i/>
          <w:color w:val="4F81BD" w:themeColor="accent1"/>
          <w:sz w:val="22"/>
          <w:szCs w:val="22"/>
          <w:lang w:val="mn-MN"/>
        </w:rPr>
        <w:t xml:space="preserve">___________________________________________________________________________ </w:t>
      </w:r>
    </w:p>
    <w:p w:rsidR="00A55F76" w:rsidRPr="00D43F7D" w:rsidRDefault="00F7376E" w:rsidP="00F7376E">
      <w:pPr>
        <w:pStyle w:val="ListParagraph"/>
        <w:numPr>
          <w:ilvl w:val="0"/>
          <w:numId w:val="42"/>
        </w:numPr>
        <w:rPr>
          <w:color w:val="4F81BD" w:themeColor="accent1"/>
          <w:sz w:val="22"/>
          <w:szCs w:val="22"/>
        </w:rPr>
      </w:pPr>
      <w:r w:rsidRPr="00D43F7D">
        <w:rPr>
          <w:color w:val="4F81BD" w:themeColor="accent1"/>
          <w:sz w:val="22"/>
          <w:szCs w:val="22"/>
        </w:rPr>
        <w:t>___________________________________________________________________________</w:t>
      </w:r>
    </w:p>
    <w:p w:rsidR="00D43F7D" w:rsidRPr="00F7376E" w:rsidRDefault="00D43F7D" w:rsidP="00D43F7D">
      <w:pPr>
        <w:pStyle w:val="ListParagraph"/>
        <w:rPr>
          <w:sz w:val="22"/>
          <w:szCs w:val="22"/>
        </w:rPr>
      </w:pPr>
    </w:p>
    <w:p w:rsidR="00F7376E" w:rsidRPr="00D43F7D" w:rsidRDefault="00F7376E" w:rsidP="00F7376E">
      <w:pPr>
        <w:pStyle w:val="ListParagraph"/>
        <w:numPr>
          <w:ilvl w:val="0"/>
          <w:numId w:val="41"/>
        </w:numPr>
        <w:ind w:left="284" w:firstLine="142"/>
        <w:rPr>
          <w:color w:val="4F81BD" w:themeColor="accent1"/>
          <w:sz w:val="22"/>
          <w:szCs w:val="22"/>
          <w:lang w:val="mn-MN"/>
        </w:rPr>
      </w:pPr>
      <w:r w:rsidRPr="00D43F7D">
        <w:rPr>
          <w:color w:val="4F81BD" w:themeColor="accent1"/>
          <w:sz w:val="22"/>
          <w:szCs w:val="22"/>
          <w:lang w:val="mn-MN"/>
        </w:rPr>
        <w:t>Төс</w:t>
      </w:r>
      <w:r w:rsidR="006B36B5" w:rsidRPr="00D43F7D">
        <w:rPr>
          <w:color w:val="4F81BD" w:themeColor="accent1"/>
          <w:sz w:val="22"/>
          <w:szCs w:val="22"/>
          <w:lang w:val="mn-MN"/>
        </w:rPr>
        <w:t xml:space="preserve">лийн үйл ажиллагааны </w:t>
      </w:r>
      <w:r w:rsidRPr="00D43F7D">
        <w:rPr>
          <w:color w:val="4F81BD" w:themeColor="accent1"/>
          <w:sz w:val="22"/>
          <w:szCs w:val="22"/>
          <w:lang w:val="mn-MN"/>
        </w:rPr>
        <w:t xml:space="preserve">байгаль орчинд үзүүлж болохуйц аливаа нөлөөг </w:t>
      </w:r>
      <w:r w:rsidRPr="00D43F7D">
        <w:rPr>
          <w:color w:val="4F81BD" w:themeColor="accent1"/>
          <w:sz w:val="22"/>
          <w:szCs w:val="22"/>
        </w:rPr>
        <w:t>(</w:t>
      </w:r>
      <w:r w:rsidRPr="00D43F7D">
        <w:rPr>
          <w:color w:val="4F81BD" w:themeColor="accent1"/>
          <w:sz w:val="22"/>
          <w:szCs w:val="22"/>
          <w:lang w:val="mn-MN"/>
        </w:rPr>
        <w:t>эерэг болон сөрөг</w:t>
      </w:r>
      <w:r w:rsidRPr="00D43F7D">
        <w:rPr>
          <w:color w:val="4F81BD" w:themeColor="accent1"/>
          <w:sz w:val="22"/>
          <w:szCs w:val="22"/>
        </w:rPr>
        <w:t>)</w:t>
      </w:r>
      <w:r w:rsidRPr="00D43F7D">
        <w:rPr>
          <w:color w:val="4F81BD" w:themeColor="accent1"/>
          <w:sz w:val="22"/>
          <w:szCs w:val="22"/>
          <w:lang w:val="mn-MN"/>
        </w:rPr>
        <w:t xml:space="preserve"> тодорхойлон бичнэ үү. </w:t>
      </w:r>
    </w:p>
    <w:p w:rsidR="00F7376E" w:rsidRDefault="00F7376E" w:rsidP="00C960B9">
      <w:pPr>
        <w:pStyle w:val="ListParagraph"/>
        <w:ind w:left="786"/>
        <w:rPr>
          <w:color w:val="0070C0"/>
          <w:sz w:val="22"/>
          <w:szCs w:val="22"/>
          <w:lang w:val="mn-MN"/>
        </w:rPr>
      </w:pPr>
    </w:p>
    <w:p w:rsidR="00F7376E" w:rsidRPr="00F7376E" w:rsidRDefault="00F7376E" w:rsidP="00F7376E">
      <w:pPr>
        <w:rPr>
          <w:color w:val="0070C0"/>
          <w:sz w:val="22"/>
          <w:szCs w:val="22"/>
          <w:lang w:val="mn-MN"/>
        </w:rPr>
      </w:pPr>
    </w:p>
    <w:p w:rsidR="00F7376E" w:rsidRPr="006B36B5" w:rsidRDefault="006B36B5" w:rsidP="00F7376E">
      <w:pPr>
        <w:pStyle w:val="ListParagraph"/>
        <w:numPr>
          <w:ilvl w:val="0"/>
          <w:numId w:val="39"/>
        </w:numPr>
        <w:rPr>
          <w:color w:val="0070C0"/>
          <w:sz w:val="22"/>
          <w:szCs w:val="22"/>
          <w:lang w:val="mn-MN"/>
        </w:rPr>
      </w:pPr>
      <w:r w:rsidRPr="006B36B5">
        <w:rPr>
          <w:b/>
          <w:sz w:val="22"/>
          <w:szCs w:val="22"/>
          <w:lang w:val="mn-MN"/>
        </w:rPr>
        <w:t xml:space="preserve">Нөлөөллийн ажлуудын төлөвлөгөө: </w:t>
      </w:r>
    </w:p>
    <w:p w:rsidR="006B36B5" w:rsidRDefault="005B5E5A" w:rsidP="00D43F7D">
      <w:pPr>
        <w:pStyle w:val="ListParagraph"/>
        <w:numPr>
          <w:ilvl w:val="0"/>
          <w:numId w:val="43"/>
        </w:numPr>
        <w:spacing w:line="276" w:lineRule="auto"/>
        <w:ind w:left="851"/>
        <w:rPr>
          <w:color w:val="0070C0"/>
          <w:sz w:val="22"/>
          <w:szCs w:val="22"/>
          <w:lang w:val="mn-MN"/>
        </w:rPr>
      </w:pPr>
      <w:r>
        <w:rPr>
          <w:color w:val="0070C0"/>
          <w:sz w:val="22"/>
          <w:szCs w:val="22"/>
          <w:lang w:val="mn-MN"/>
        </w:rPr>
        <w:t>Төслийн хүрээнд хийх нөлөөллийн ажлуудын төлөвлөгөөг бичнэ үү. Уг төслийн талаар болон Канад Улс</w:t>
      </w:r>
      <w:r w:rsidR="00396F8B">
        <w:rPr>
          <w:color w:val="0070C0"/>
          <w:sz w:val="22"/>
          <w:szCs w:val="22"/>
          <w:lang w:val="mn-MN"/>
        </w:rPr>
        <w:t xml:space="preserve">ын </w:t>
      </w:r>
      <w:r>
        <w:rPr>
          <w:color w:val="0070C0"/>
          <w:sz w:val="22"/>
          <w:szCs w:val="22"/>
          <w:lang w:val="mn-MN"/>
        </w:rPr>
        <w:t>оруулж буй хувь нэмрийг уламжлалт хэвлэл мэдээллийн хэрэгсэл болон сошиал медиа ашиглан хэрхэн олон нийтэд түгээх вэ</w:t>
      </w:r>
      <w:r w:rsidRPr="005B5E5A">
        <w:rPr>
          <w:color w:val="0070C0"/>
          <w:sz w:val="22"/>
          <w:szCs w:val="22"/>
          <w:lang w:val="mn-MN"/>
        </w:rPr>
        <w:t xml:space="preserve">? </w:t>
      </w:r>
      <w:r>
        <w:rPr>
          <w:color w:val="0070C0"/>
          <w:sz w:val="22"/>
          <w:szCs w:val="22"/>
          <w:lang w:val="mn-MN"/>
        </w:rPr>
        <w:t xml:space="preserve">Доорх хүснэгтийг бөглөнө үү: </w:t>
      </w:r>
    </w:p>
    <w:p w:rsidR="005B5E5A" w:rsidRDefault="005B5E5A" w:rsidP="005B5E5A">
      <w:pPr>
        <w:rPr>
          <w:color w:val="0070C0"/>
          <w:sz w:val="22"/>
          <w:szCs w:val="22"/>
          <w:lang w:val="mn-M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B5E5A" w:rsidTr="000818C1">
        <w:trPr>
          <w:trHeight w:val="480"/>
        </w:trPr>
        <w:tc>
          <w:tcPr>
            <w:tcW w:w="2340" w:type="dxa"/>
            <w:shd w:val="clear" w:color="auto" w:fill="auto"/>
            <w:tcMar>
              <w:top w:w="100" w:type="dxa"/>
              <w:left w:w="100" w:type="dxa"/>
              <w:bottom w:w="100" w:type="dxa"/>
              <w:right w:w="100" w:type="dxa"/>
            </w:tcMar>
          </w:tcPr>
          <w:p w:rsidR="005B5E5A" w:rsidRPr="005B5E5A" w:rsidRDefault="005B5E5A" w:rsidP="005B5E5A">
            <w:pPr>
              <w:widowControl w:val="0"/>
              <w:pBdr>
                <w:top w:val="nil"/>
                <w:left w:val="nil"/>
                <w:bottom w:val="nil"/>
                <w:right w:val="nil"/>
                <w:between w:val="nil"/>
              </w:pBdr>
              <w:rPr>
                <w:color w:val="0070C0"/>
                <w:sz w:val="22"/>
                <w:szCs w:val="22"/>
                <w:lang w:val="mn-MN"/>
              </w:rPr>
            </w:pPr>
            <w:r>
              <w:rPr>
                <w:color w:val="0070C0"/>
                <w:sz w:val="22"/>
                <w:szCs w:val="22"/>
                <w:lang w:val="mn-MN"/>
              </w:rPr>
              <w:t xml:space="preserve">Хэвлэл мэдээллийн хэрэгсэл </w:t>
            </w:r>
          </w:p>
        </w:tc>
        <w:tc>
          <w:tcPr>
            <w:tcW w:w="2340" w:type="dxa"/>
            <w:shd w:val="clear" w:color="auto" w:fill="auto"/>
            <w:tcMar>
              <w:top w:w="100" w:type="dxa"/>
              <w:left w:w="100" w:type="dxa"/>
              <w:bottom w:w="100" w:type="dxa"/>
              <w:right w:w="100" w:type="dxa"/>
            </w:tcMar>
          </w:tcPr>
          <w:p w:rsidR="005B5E5A" w:rsidRPr="005B5E5A" w:rsidRDefault="005B5E5A" w:rsidP="000818C1">
            <w:pPr>
              <w:widowControl w:val="0"/>
              <w:pBdr>
                <w:top w:val="nil"/>
                <w:left w:val="nil"/>
                <w:bottom w:val="nil"/>
                <w:right w:val="nil"/>
                <w:between w:val="nil"/>
              </w:pBdr>
              <w:rPr>
                <w:color w:val="0070C0"/>
                <w:sz w:val="22"/>
                <w:szCs w:val="22"/>
                <w:lang w:val="mn-MN"/>
              </w:rPr>
            </w:pPr>
            <w:r>
              <w:rPr>
                <w:color w:val="0070C0"/>
                <w:sz w:val="22"/>
                <w:szCs w:val="22"/>
                <w:lang w:val="mn-MN"/>
              </w:rPr>
              <w:t xml:space="preserve">Хэдэн удаа </w:t>
            </w:r>
          </w:p>
        </w:tc>
        <w:tc>
          <w:tcPr>
            <w:tcW w:w="2340" w:type="dxa"/>
            <w:shd w:val="clear" w:color="auto" w:fill="auto"/>
            <w:tcMar>
              <w:top w:w="100" w:type="dxa"/>
              <w:left w:w="100" w:type="dxa"/>
              <w:bottom w:w="100" w:type="dxa"/>
              <w:right w:w="100" w:type="dxa"/>
            </w:tcMar>
          </w:tcPr>
          <w:p w:rsidR="005B5E5A" w:rsidRPr="00D734AA" w:rsidRDefault="00D734AA" w:rsidP="000818C1">
            <w:pPr>
              <w:widowControl w:val="0"/>
              <w:pBdr>
                <w:top w:val="nil"/>
                <w:left w:val="nil"/>
                <w:bottom w:val="nil"/>
                <w:right w:val="nil"/>
                <w:between w:val="nil"/>
              </w:pBdr>
              <w:rPr>
                <w:color w:val="0070C0"/>
                <w:sz w:val="22"/>
                <w:szCs w:val="22"/>
                <w:lang w:val="mn-MN"/>
              </w:rPr>
            </w:pPr>
            <w:r>
              <w:rPr>
                <w:color w:val="0070C0"/>
                <w:sz w:val="22"/>
                <w:szCs w:val="22"/>
                <w:lang w:val="mn-MN"/>
              </w:rPr>
              <w:t xml:space="preserve">Төлөвлөсөн хугацаа </w:t>
            </w:r>
          </w:p>
        </w:tc>
        <w:tc>
          <w:tcPr>
            <w:tcW w:w="2340" w:type="dxa"/>
            <w:shd w:val="clear" w:color="auto" w:fill="auto"/>
            <w:tcMar>
              <w:top w:w="100" w:type="dxa"/>
              <w:left w:w="100" w:type="dxa"/>
              <w:bottom w:w="100" w:type="dxa"/>
              <w:right w:w="100" w:type="dxa"/>
            </w:tcMar>
          </w:tcPr>
          <w:p w:rsidR="005B5E5A" w:rsidRPr="00D734AA" w:rsidRDefault="00D734AA" w:rsidP="001901C0">
            <w:pPr>
              <w:widowControl w:val="0"/>
              <w:pBdr>
                <w:top w:val="nil"/>
                <w:left w:val="nil"/>
                <w:bottom w:val="nil"/>
                <w:right w:val="nil"/>
                <w:between w:val="nil"/>
              </w:pBdr>
              <w:rPr>
                <w:color w:val="0070C0"/>
                <w:sz w:val="22"/>
                <w:szCs w:val="22"/>
                <w:lang w:val="mn-MN"/>
              </w:rPr>
            </w:pPr>
            <w:r>
              <w:rPr>
                <w:color w:val="0070C0"/>
                <w:sz w:val="22"/>
                <w:szCs w:val="22"/>
                <w:lang w:val="mn-MN"/>
              </w:rPr>
              <w:t xml:space="preserve">Зорилтот </w:t>
            </w:r>
            <w:r w:rsidR="001901C0">
              <w:rPr>
                <w:color w:val="0070C0"/>
                <w:sz w:val="22"/>
                <w:szCs w:val="22"/>
                <w:lang w:val="mn-MN"/>
              </w:rPr>
              <w:t xml:space="preserve">бүлэг </w:t>
            </w:r>
            <w:r>
              <w:rPr>
                <w:color w:val="0070C0"/>
                <w:sz w:val="22"/>
                <w:szCs w:val="22"/>
                <w:lang w:val="mn-MN"/>
              </w:rPr>
              <w:t xml:space="preserve"> </w:t>
            </w:r>
          </w:p>
        </w:tc>
      </w:tr>
      <w:tr w:rsidR="005B5E5A" w:rsidTr="000818C1">
        <w:tc>
          <w:tcPr>
            <w:tcW w:w="2340" w:type="dxa"/>
            <w:shd w:val="clear" w:color="auto" w:fill="auto"/>
            <w:tcMar>
              <w:top w:w="100" w:type="dxa"/>
              <w:left w:w="100" w:type="dxa"/>
              <w:bottom w:w="100" w:type="dxa"/>
              <w:right w:w="100" w:type="dxa"/>
            </w:tcMar>
          </w:tcPr>
          <w:p w:rsidR="005B5E5A" w:rsidRPr="00D734AA" w:rsidRDefault="00D734AA" w:rsidP="000818C1">
            <w:pPr>
              <w:widowControl w:val="0"/>
              <w:pBdr>
                <w:top w:val="nil"/>
                <w:left w:val="nil"/>
                <w:bottom w:val="nil"/>
                <w:right w:val="nil"/>
                <w:between w:val="nil"/>
              </w:pBdr>
              <w:rPr>
                <w:i/>
                <w:color w:val="0070C0"/>
                <w:sz w:val="22"/>
                <w:szCs w:val="22"/>
              </w:rPr>
            </w:pPr>
            <w:r>
              <w:rPr>
                <w:i/>
                <w:color w:val="0070C0"/>
                <w:sz w:val="22"/>
                <w:szCs w:val="22"/>
                <w:lang w:val="mn-MN"/>
              </w:rPr>
              <w:t xml:space="preserve">Жишээ: Твиттер </w:t>
            </w:r>
          </w:p>
          <w:p w:rsidR="005B5E5A" w:rsidRPr="00D734AA" w:rsidRDefault="005B5E5A" w:rsidP="000818C1">
            <w:pPr>
              <w:widowControl w:val="0"/>
              <w:pBdr>
                <w:top w:val="nil"/>
                <w:left w:val="nil"/>
                <w:bottom w:val="nil"/>
                <w:right w:val="nil"/>
                <w:between w:val="nil"/>
              </w:pBdr>
              <w:rPr>
                <w:i/>
                <w:color w:val="0070C0"/>
                <w:sz w:val="22"/>
                <w:szCs w:val="22"/>
              </w:rPr>
            </w:pPr>
          </w:p>
          <w:p w:rsidR="005B5E5A" w:rsidRPr="00D734AA" w:rsidRDefault="005B5E5A" w:rsidP="000818C1">
            <w:pPr>
              <w:widowControl w:val="0"/>
              <w:pBdr>
                <w:top w:val="nil"/>
                <w:left w:val="nil"/>
                <w:bottom w:val="nil"/>
                <w:right w:val="nil"/>
                <w:between w:val="nil"/>
              </w:pBdr>
              <w:rPr>
                <w:i/>
                <w:color w:val="0070C0"/>
                <w:sz w:val="22"/>
                <w:szCs w:val="22"/>
              </w:rPr>
            </w:pPr>
          </w:p>
          <w:p w:rsidR="005B5E5A" w:rsidRPr="00D734AA" w:rsidRDefault="005B5E5A" w:rsidP="000818C1">
            <w:pPr>
              <w:widowControl w:val="0"/>
              <w:pBdr>
                <w:top w:val="nil"/>
                <w:left w:val="nil"/>
                <w:bottom w:val="nil"/>
                <w:right w:val="nil"/>
                <w:between w:val="nil"/>
              </w:pBdr>
              <w:rPr>
                <w:i/>
                <w:color w:val="0070C0"/>
                <w:sz w:val="22"/>
                <w:szCs w:val="22"/>
              </w:rPr>
            </w:pPr>
          </w:p>
          <w:p w:rsidR="005B5E5A" w:rsidRPr="00D734AA" w:rsidRDefault="00D734AA" w:rsidP="00D734AA">
            <w:pPr>
              <w:widowControl w:val="0"/>
              <w:pBdr>
                <w:top w:val="nil"/>
                <w:left w:val="nil"/>
                <w:bottom w:val="nil"/>
                <w:right w:val="nil"/>
                <w:between w:val="nil"/>
              </w:pBdr>
              <w:rPr>
                <w:i/>
                <w:color w:val="0070C0"/>
                <w:sz w:val="22"/>
                <w:szCs w:val="22"/>
              </w:rPr>
            </w:pPr>
            <w:r>
              <w:rPr>
                <w:i/>
                <w:color w:val="0070C0"/>
                <w:sz w:val="22"/>
                <w:szCs w:val="22"/>
                <w:lang w:val="mn-MN"/>
              </w:rPr>
              <w:t>Жишээ</w:t>
            </w:r>
            <w:r w:rsidR="005B5E5A" w:rsidRPr="00D734AA">
              <w:rPr>
                <w:i/>
                <w:color w:val="0070C0"/>
                <w:sz w:val="22"/>
                <w:szCs w:val="22"/>
              </w:rPr>
              <w:t xml:space="preserve">: </w:t>
            </w:r>
            <w:r>
              <w:rPr>
                <w:i/>
                <w:color w:val="0070C0"/>
                <w:sz w:val="22"/>
                <w:szCs w:val="22"/>
                <w:lang w:val="mn-MN"/>
              </w:rPr>
              <w:t xml:space="preserve">вэб сайт </w:t>
            </w:r>
          </w:p>
        </w:tc>
        <w:tc>
          <w:tcPr>
            <w:tcW w:w="2340" w:type="dxa"/>
            <w:shd w:val="clear" w:color="auto" w:fill="auto"/>
            <w:tcMar>
              <w:top w:w="100" w:type="dxa"/>
              <w:left w:w="100" w:type="dxa"/>
              <w:bottom w:w="100" w:type="dxa"/>
              <w:right w:w="100" w:type="dxa"/>
            </w:tcMar>
          </w:tcPr>
          <w:p w:rsidR="005B5E5A" w:rsidRPr="000A4F3B" w:rsidRDefault="00D734AA" w:rsidP="000818C1">
            <w:pPr>
              <w:widowControl w:val="0"/>
              <w:pBdr>
                <w:top w:val="nil"/>
                <w:left w:val="nil"/>
                <w:bottom w:val="nil"/>
                <w:right w:val="nil"/>
                <w:between w:val="nil"/>
              </w:pBdr>
              <w:rPr>
                <w:i/>
                <w:color w:val="0070C0"/>
                <w:sz w:val="22"/>
                <w:szCs w:val="22"/>
              </w:rPr>
            </w:pPr>
            <w:r>
              <w:rPr>
                <w:i/>
                <w:color w:val="0070C0"/>
                <w:sz w:val="22"/>
                <w:szCs w:val="22"/>
                <w:lang w:val="mn-MN"/>
              </w:rPr>
              <w:t>Тви</w:t>
            </w:r>
            <w:r w:rsidR="00396F8B">
              <w:rPr>
                <w:i/>
                <w:color w:val="0070C0"/>
                <w:sz w:val="22"/>
                <w:szCs w:val="22"/>
                <w:lang w:val="mn-MN"/>
              </w:rPr>
              <w:t>тт</w:t>
            </w:r>
            <w:r>
              <w:rPr>
                <w:i/>
                <w:color w:val="0070C0"/>
                <w:sz w:val="22"/>
                <w:szCs w:val="22"/>
                <w:lang w:val="mn-MN"/>
              </w:rPr>
              <w:t xml:space="preserve">ерт долоо хоногт нэг удаа төслийн талаар мэдээлэл оруулах ба ЭСЯ-ны хуудсыг хавсаргана. </w:t>
            </w:r>
          </w:p>
          <w:p w:rsidR="005B5E5A" w:rsidRPr="000A4F3B" w:rsidRDefault="005B5E5A" w:rsidP="000818C1">
            <w:pPr>
              <w:widowControl w:val="0"/>
              <w:pBdr>
                <w:top w:val="nil"/>
                <w:left w:val="nil"/>
                <w:bottom w:val="nil"/>
                <w:right w:val="nil"/>
                <w:between w:val="nil"/>
              </w:pBdr>
              <w:rPr>
                <w:i/>
                <w:color w:val="0070C0"/>
                <w:sz w:val="22"/>
                <w:szCs w:val="22"/>
              </w:rPr>
            </w:pPr>
          </w:p>
          <w:p w:rsidR="005B5E5A" w:rsidRPr="000A4F3B" w:rsidRDefault="001901C0" w:rsidP="00396F8B">
            <w:pPr>
              <w:widowControl w:val="0"/>
              <w:pBdr>
                <w:top w:val="nil"/>
                <w:left w:val="nil"/>
                <w:bottom w:val="nil"/>
                <w:right w:val="nil"/>
                <w:between w:val="nil"/>
              </w:pBdr>
              <w:rPr>
                <w:i/>
                <w:color w:val="0070C0"/>
                <w:sz w:val="22"/>
                <w:szCs w:val="22"/>
              </w:rPr>
            </w:pPr>
            <w:r>
              <w:rPr>
                <w:i/>
                <w:color w:val="0070C0"/>
                <w:sz w:val="22"/>
                <w:szCs w:val="22"/>
                <w:lang w:val="mn-MN"/>
              </w:rPr>
              <w:t>Төсөл хэрэгжих явцад төслийн явц</w:t>
            </w:r>
            <w:r w:rsidR="00396F8B">
              <w:rPr>
                <w:i/>
                <w:color w:val="0070C0"/>
                <w:sz w:val="22"/>
                <w:szCs w:val="22"/>
                <w:lang w:val="mn-MN"/>
              </w:rPr>
              <w:t xml:space="preserve">, </w:t>
            </w:r>
            <w:r>
              <w:rPr>
                <w:i/>
                <w:color w:val="0070C0"/>
                <w:sz w:val="22"/>
                <w:szCs w:val="22"/>
                <w:lang w:val="mn-MN"/>
              </w:rPr>
              <w:t>үр дүн</w:t>
            </w:r>
            <w:r w:rsidR="00396F8B">
              <w:rPr>
                <w:i/>
                <w:color w:val="0070C0"/>
                <w:sz w:val="22"/>
                <w:szCs w:val="22"/>
                <w:lang w:val="mn-MN"/>
              </w:rPr>
              <w:t xml:space="preserve"> </w:t>
            </w:r>
            <w:r>
              <w:rPr>
                <w:i/>
                <w:color w:val="0070C0"/>
                <w:sz w:val="22"/>
                <w:szCs w:val="22"/>
                <w:lang w:val="mn-MN"/>
              </w:rPr>
              <w:t xml:space="preserve">болон Канад Улсын хувь нэмрийн талаар гурван блог бичиж нийтлэнэ. </w:t>
            </w:r>
          </w:p>
        </w:tc>
        <w:tc>
          <w:tcPr>
            <w:tcW w:w="2340" w:type="dxa"/>
            <w:shd w:val="clear" w:color="auto" w:fill="auto"/>
            <w:tcMar>
              <w:top w:w="100" w:type="dxa"/>
              <w:left w:w="100" w:type="dxa"/>
              <w:bottom w:w="100" w:type="dxa"/>
              <w:right w:w="100" w:type="dxa"/>
            </w:tcMar>
          </w:tcPr>
          <w:p w:rsidR="005B5E5A" w:rsidRPr="000A4F3B" w:rsidRDefault="00D734AA" w:rsidP="000818C1">
            <w:pPr>
              <w:widowControl w:val="0"/>
              <w:pBdr>
                <w:top w:val="nil"/>
                <w:left w:val="nil"/>
                <w:bottom w:val="nil"/>
                <w:right w:val="nil"/>
                <w:between w:val="nil"/>
              </w:pBdr>
              <w:rPr>
                <w:i/>
                <w:color w:val="0070C0"/>
                <w:sz w:val="22"/>
                <w:szCs w:val="22"/>
              </w:rPr>
            </w:pPr>
            <w:r>
              <w:rPr>
                <w:i/>
                <w:color w:val="0070C0"/>
                <w:sz w:val="22"/>
                <w:szCs w:val="22"/>
                <w:lang w:val="mn-MN"/>
              </w:rPr>
              <w:lastRenderedPageBreak/>
              <w:t xml:space="preserve">2019 оны 9 дүгээр сар </w:t>
            </w:r>
            <w:r>
              <w:rPr>
                <w:i/>
                <w:color w:val="0070C0"/>
                <w:sz w:val="22"/>
                <w:szCs w:val="22"/>
              </w:rPr>
              <w:t>–</w:t>
            </w:r>
            <w:r w:rsidR="005B5E5A" w:rsidRPr="000A4F3B">
              <w:rPr>
                <w:i/>
                <w:color w:val="0070C0"/>
                <w:sz w:val="22"/>
                <w:szCs w:val="22"/>
              </w:rPr>
              <w:t xml:space="preserve"> </w:t>
            </w:r>
            <w:r>
              <w:rPr>
                <w:i/>
                <w:color w:val="0070C0"/>
                <w:sz w:val="22"/>
                <w:szCs w:val="22"/>
                <w:lang w:val="mn-MN"/>
              </w:rPr>
              <w:t xml:space="preserve">2019 оны 1 дүгээр сар </w:t>
            </w:r>
          </w:p>
          <w:p w:rsidR="005B5E5A" w:rsidRPr="000A4F3B" w:rsidRDefault="005B5E5A" w:rsidP="000818C1">
            <w:pPr>
              <w:widowControl w:val="0"/>
              <w:pBdr>
                <w:top w:val="nil"/>
                <w:left w:val="nil"/>
                <w:bottom w:val="nil"/>
                <w:right w:val="nil"/>
                <w:between w:val="nil"/>
              </w:pBdr>
              <w:rPr>
                <w:i/>
                <w:color w:val="0070C0"/>
                <w:sz w:val="22"/>
                <w:szCs w:val="22"/>
              </w:rPr>
            </w:pPr>
          </w:p>
          <w:p w:rsidR="005B5E5A" w:rsidRPr="000A4F3B" w:rsidRDefault="005B5E5A" w:rsidP="000818C1">
            <w:pPr>
              <w:widowControl w:val="0"/>
              <w:pBdr>
                <w:top w:val="nil"/>
                <w:left w:val="nil"/>
                <w:bottom w:val="nil"/>
                <w:right w:val="nil"/>
                <w:between w:val="nil"/>
              </w:pBdr>
              <w:rPr>
                <w:i/>
                <w:color w:val="0070C0"/>
                <w:sz w:val="22"/>
                <w:szCs w:val="22"/>
              </w:rPr>
            </w:pPr>
          </w:p>
          <w:p w:rsidR="005B5E5A" w:rsidRPr="001901C0" w:rsidRDefault="00D734AA" w:rsidP="00D734AA">
            <w:pPr>
              <w:widowControl w:val="0"/>
              <w:pBdr>
                <w:top w:val="nil"/>
                <w:left w:val="nil"/>
                <w:bottom w:val="nil"/>
                <w:right w:val="nil"/>
                <w:between w:val="nil"/>
              </w:pBdr>
              <w:rPr>
                <w:i/>
                <w:color w:val="0070C0"/>
                <w:sz w:val="22"/>
                <w:szCs w:val="22"/>
              </w:rPr>
            </w:pPr>
            <w:r>
              <w:rPr>
                <w:i/>
                <w:color w:val="0070C0"/>
                <w:sz w:val="22"/>
                <w:szCs w:val="22"/>
                <w:lang w:val="mn-MN"/>
              </w:rPr>
              <w:t xml:space="preserve">2019 оны 6 дугаар сар </w:t>
            </w:r>
            <w:r>
              <w:rPr>
                <w:i/>
                <w:color w:val="0070C0"/>
                <w:sz w:val="22"/>
                <w:szCs w:val="22"/>
              </w:rPr>
              <w:lastRenderedPageBreak/>
              <w:t>–</w:t>
            </w:r>
            <w:r w:rsidR="005B5E5A" w:rsidRPr="000A4F3B">
              <w:rPr>
                <w:i/>
                <w:color w:val="0070C0"/>
                <w:sz w:val="22"/>
                <w:szCs w:val="22"/>
              </w:rPr>
              <w:t xml:space="preserve"> </w:t>
            </w:r>
            <w:r>
              <w:rPr>
                <w:i/>
                <w:color w:val="0070C0"/>
                <w:sz w:val="22"/>
                <w:szCs w:val="22"/>
                <w:lang w:val="mn-MN"/>
              </w:rPr>
              <w:t xml:space="preserve">2019 оны 12 дугаар сар </w:t>
            </w:r>
          </w:p>
        </w:tc>
        <w:tc>
          <w:tcPr>
            <w:tcW w:w="2340" w:type="dxa"/>
            <w:shd w:val="clear" w:color="auto" w:fill="auto"/>
            <w:tcMar>
              <w:top w:w="100" w:type="dxa"/>
              <w:left w:w="100" w:type="dxa"/>
              <w:bottom w:w="100" w:type="dxa"/>
              <w:right w:w="100" w:type="dxa"/>
            </w:tcMar>
          </w:tcPr>
          <w:p w:rsidR="005B5E5A" w:rsidRPr="000A4F3B" w:rsidRDefault="001901C0" w:rsidP="000818C1">
            <w:pPr>
              <w:widowControl w:val="0"/>
              <w:pBdr>
                <w:top w:val="nil"/>
                <w:left w:val="nil"/>
                <w:bottom w:val="nil"/>
                <w:right w:val="nil"/>
                <w:between w:val="nil"/>
              </w:pBdr>
              <w:rPr>
                <w:i/>
                <w:color w:val="0070C0"/>
                <w:sz w:val="22"/>
                <w:szCs w:val="22"/>
              </w:rPr>
            </w:pPr>
            <w:r>
              <w:rPr>
                <w:i/>
                <w:color w:val="0070C0"/>
                <w:sz w:val="22"/>
                <w:szCs w:val="22"/>
                <w:lang w:val="mn-MN"/>
              </w:rPr>
              <w:lastRenderedPageBreak/>
              <w:t xml:space="preserve">Хэвлэн нийтлэх эрх чөлөөг дэмжин ажилладаг ТББ-ууд болон ОУ-ын байгууллагууд </w:t>
            </w:r>
          </w:p>
          <w:p w:rsidR="005B5E5A" w:rsidRPr="000A4F3B" w:rsidRDefault="005B5E5A" w:rsidP="000818C1">
            <w:pPr>
              <w:widowControl w:val="0"/>
              <w:pBdr>
                <w:top w:val="nil"/>
                <w:left w:val="nil"/>
                <w:bottom w:val="nil"/>
                <w:right w:val="nil"/>
                <w:between w:val="nil"/>
              </w:pBdr>
              <w:rPr>
                <w:i/>
                <w:color w:val="0070C0"/>
                <w:sz w:val="22"/>
                <w:szCs w:val="22"/>
              </w:rPr>
            </w:pPr>
          </w:p>
          <w:p w:rsidR="005B5E5A" w:rsidRPr="000A4F3B" w:rsidRDefault="001901C0" w:rsidP="00396F8B">
            <w:pPr>
              <w:widowControl w:val="0"/>
              <w:pBdr>
                <w:top w:val="nil"/>
                <w:left w:val="nil"/>
                <w:bottom w:val="nil"/>
                <w:right w:val="nil"/>
                <w:between w:val="nil"/>
              </w:pBdr>
              <w:rPr>
                <w:i/>
                <w:color w:val="0070C0"/>
                <w:sz w:val="22"/>
                <w:szCs w:val="22"/>
              </w:rPr>
            </w:pPr>
            <w:r>
              <w:rPr>
                <w:i/>
                <w:color w:val="0070C0"/>
                <w:sz w:val="22"/>
                <w:szCs w:val="22"/>
                <w:lang w:val="mn-MN"/>
              </w:rPr>
              <w:lastRenderedPageBreak/>
              <w:t xml:space="preserve">Бидний төслийн явцыг сонирхон шинэ мэдээлэл авах хүсэлтэй байдаг ТББ-ууд, орон нутгийн иргэд болон </w:t>
            </w:r>
            <w:r w:rsidR="009550D0">
              <w:rPr>
                <w:i/>
                <w:color w:val="0070C0"/>
                <w:sz w:val="22"/>
                <w:szCs w:val="22"/>
                <w:lang w:val="mn-MN"/>
              </w:rPr>
              <w:t xml:space="preserve">төр захиргааны байгууллагын ажилтнууд </w:t>
            </w:r>
          </w:p>
        </w:tc>
      </w:tr>
    </w:tbl>
    <w:p w:rsidR="005B5E5A" w:rsidRPr="005B5E5A" w:rsidRDefault="005B5E5A" w:rsidP="005B5E5A">
      <w:pPr>
        <w:rPr>
          <w:color w:val="0070C0"/>
          <w:sz w:val="22"/>
          <w:szCs w:val="22"/>
        </w:rPr>
      </w:pPr>
    </w:p>
    <w:p w:rsidR="005B5E5A" w:rsidRDefault="005B5E5A" w:rsidP="005B5E5A">
      <w:pPr>
        <w:rPr>
          <w:color w:val="0070C0"/>
          <w:sz w:val="22"/>
          <w:szCs w:val="22"/>
          <w:lang w:val="mn-MN"/>
        </w:rPr>
      </w:pPr>
    </w:p>
    <w:p w:rsidR="009555B4" w:rsidRPr="003B607B" w:rsidRDefault="003B607B" w:rsidP="00D43F7D">
      <w:pPr>
        <w:pStyle w:val="ListParagraph"/>
        <w:numPr>
          <w:ilvl w:val="0"/>
          <w:numId w:val="39"/>
        </w:numPr>
        <w:spacing w:line="360" w:lineRule="auto"/>
        <w:rPr>
          <w:b/>
          <w:sz w:val="22"/>
          <w:szCs w:val="22"/>
          <w:lang w:val="mn-MN"/>
        </w:rPr>
      </w:pPr>
      <w:r>
        <w:rPr>
          <w:b/>
          <w:sz w:val="22"/>
          <w:szCs w:val="22"/>
          <w:lang w:val="mn-MN"/>
        </w:rPr>
        <w:t>Т</w:t>
      </w:r>
      <w:r w:rsidR="009555B4" w:rsidRPr="003B607B">
        <w:rPr>
          <w:b/>
          <w:sz w:val="22"/>
          <w:szCs w:val="22"/>
          <w:lang w:val="mn-MN"/>
        </w:rPr>
        <w:t>өслийн чиглэл</w:t>
      </w:r>
      <w:r w:rsidR="00802ED3" w:rsidRPr="003B607B">
        <w:rPr>
          <w:b/>
          <w:sz w:val="22"/>
          <w:szCs w:val="22"/>
          <w:lang w:val="mn-MN"/>
        </w:rPr>
        <w:t xml:space="preserve">: </w:t>
      </w:r>
      <w:r w:rsidR="00802ED3" w:rsidRPr="00D43F7D">
        <w:rPr>
          <w:b/>
          <w:i/>
          <w:color w:val="4F81BD" w:themeColor="accent1"/>
          <w:sz w:val="22"/>
          <w:szCs w:val="22"/>
          <w:lang w:val="mn-MN"/>
        </w:rPr>
        <w:t>Бүх төслүүд доорх чиглэлүүдийн аль нэгэнтэй нийцэх ёстой</w:t>
      </w:r>
      <w:r w:rsidR="00802ED3" w:rsidRPr="00D43F7D">
        <w:rPr>
          <w:b/>
          <w:color w:val="4F81BD" w:themeColor="accent1"/>
          <w:sz w:val="22"/>
          <w:szCs w:val="22"/>
          <w:lang w:val="mn-MN"/>
        </w:rPr>
        <w:t>.</w:t>
      </w:r>
      <w:r w:rsidR="00371CA7" w:rsidRPr="00D43F7D">
        <w:rPr>
          <w:b/>
          <w:color w:val="4F81BD" w:themeColor="accent1"/>
          <w:sz w:val="22"/>
          <w:szCs w:val="22"/>
          <w:lang w:val="mn-MN"/>
        </w:rPr>
        <w:t xml:space="preserve"> </w:t>
      </w:r>
      <w:r w:rsidRPr="00D43F7D">
        <w:rPr>
          <w:b/>
          <w:i/>
          <w:color w:val="4F81BD" w:themeColor="accent1"/>
          <w:sz w:val="22"/>
          <w:szCs w:val="22"/>
          <w:u w:val="single"/>
          <w:lang w:val="mn-MN"/>
        </w:rPr>
        <w:t xml:space="preserve">Сонголтуудаас зөвхөн нэгийг </w:t>
      </w:r>
      <w:r w:rsidR="00371CA7" w:rsidRPr="00D43F7D">
        <w:rPr>
          <w:b/>
          <w:i/>
          <w:color w:val="4F81BD" w:themeColor="accent1"/>
          <w:sz w:val="22"/>
          <w:szCs w:val="22"/>
          <w:u w:val="single"/>
          <w:lang w:val="mn-MN"/>
        </w:rPr>
        <w:t>сонгоно уу</w:t>
      </w:r>
      <w:r w:rsidR="00802ED3" w:rsidRPr="00D43F7D">
        <w:rPr>
          <w:b/>
          <w:i/>
          <w:color w:val="4F81BD" w:themeColor="accent1"/>
          <w:sz w:val="22"/>
          <w:szCs w:val="22"/>
          <w:u w:val="single"/>
          <w:lang w:val="mn-MN"/>
        </w:rPr>
        <w:t>.</w:t>
      </w:r>
      <w:r w:rsidR="00802ED3" w:rsidRPr="00D43F7D">
        <w:rPr>
          <w:b/>
          <w:color w:val="4F81BD" w:themeColor="accent1"/>
          <w:sz w:val="22"/>
          <w:szCs w:val="22"/>
          <w:lang w:val="mn-MN"/>
        </w:rPr>
        <w:t xml:space="preserve"> </w:t>
      </w:r>
    </w:p>
    <w:p w:rsidR="005F5A4E" w:rsidRDefault="00B85D73" w:rsidP="00D43F7D">
      <w:pPr>
        <w:numPr>
          <w:ilvl w:val="0"/>
          <w:numId w:val="24"/>
        </w:numPr>
        <w:spacing w:line="360" w:lineRule="auto"/>
        <w:ind w:left="851"/>
        <w:rPr>
          <w:sz w:val="22"/>
          <w:szCs w:val="22"/>
          <w:lang w:val="mn-MN"/>
        </w:rPr>
      </w:pPr>
      <w:r>
        <w:rPr>
          <w:sz w:val="22"/>
          <w:szCs w:val="22"/>
          <w:lang w:val="mn-MN"/>
        </w:rPr>
        <w:t>Жендэрийн тэгш байдал болон охид эмэгтэйчүүдийг чадавхижуулах</w:t>
      </w:r>
      <w:r w:rsidR="004D07F0">
        <w:rPr>
          <w:sz w:val="22"/>
          <w:szCs w:val="22"/>
          <w:lang w:val="mn-MN"/>
        </w:rPr>
        <w:t xml:space="preserve">. </w:t>
      </w:r>
      <w:r w:rsidR="005F5A4E">
        <w:rPr>
          <w:sz w:val="22"/>
          <w:szCs w:val="22"/>
          <w:lang w:val="mn-MN"/>
        </w:rPr>
        <w:t xml:space="preserve"> </w:t>
      </w:r>
    </w:p>
    <w:p w:rsidR="005F5A4E" w:rsidRDefault="00B85D73" w:rsidP="00D43F7D">
      <w:pPr>
        <w:numPr>
          <w:ilvl w:val="0"/>
          <w:numId w:val="24"/>
        </w:numPr>
        <w:spacing w:line="360" w:lineRule="auto"/>
        <w:ind w:left="851"/>
        <w:rPr>
          <w:sz w:val="22"/>
          <w:szCs w:val="22"/>
          <w:lang w:val="mn-MN"/>
        </w:rPr>
      </w:pPr>
      <w:r>
        <w:rPr>
          <w:sz w:val="22"/>
          <w:szCs w:val="22"/>
          <w:lang w:val="mn-MN"/>
        </w:rPr>
        <w:t>Бүгд</w:t>
      </w:r>
      <w:r w:rsidR="002103C1">
        <w:rPr>
          <w:sz w:val="22"/>
          <w:szCs w:val="22"/>
          <w:lang w:val="mn-MN"/>
        </w:rPr>
        <w:t xml:space="preserve">ийг хамарсан </w:t>
      </w:r>
      <w:r>
        <w:rPr>
          <w:sz w:val="22"/>
          <w:szCs w:val="22"/>
          <w:lang w:val="mn-MN"/>
        </w:rPr>
        <w:t>засаглал. Үүнд: олон талын оролцоо, ардчилал, хүний эрх</w:t>
      </w:r>
      <w:r w:rsidR="002103C1">
        <w:rPr>
          <w:sz w:val="22"/>
          <w:szCs w:val="22"/>
          <w:lang w:val="mn-MN"/>
        </w:rPr>
        <w:t xml:space="preserve">, </w:t>
      </w:r>
      <w:r>
        <w:rPr>
          <w:sz w:val="22"/>
          <w:szCs w:val="22"/>
          <w:lang w:val="mn-MN"/>
        </w:rPr>
        <w:t>эрх зүйт ёс</w:t>
      </w:r>
      <w:r w:rsidR="002103C1">
        <w:rPr>
          <w:sz w:val="22"/>
          <w:szCs w:val="22"/>
          <w:lang w:val="mn-MN"/>
        </w:rPr>
        <w:t xml:space="preserve">. </w:t>
      </w:r>
      <w:r w:rsidR="004D07F0">
        <w:rPr>
          <w:sz w:val="22"/>
          <w:szCs w:val="22"/>
          <w:lang w:val="mn-MN"/>
        </w:rPr>
        <w:t xml:space="preserve"> </w:t>
      </w:r>
      <w:r w:rsidR="005F5A4E">
        <w:rPr>
          <w:sz w:val="22"/>
          <w:szCs w:val="22"/>
          <w:lang w:val="mn-MN"/>
        </w:rPr>
        <w:t xml:space="preserve"> </w:t>
      </w:r>
    </w:p>
    <w:p w:rsidR="005F5A4E" w:rsidRPr="00EB6CDD" w:rsidRDefault="004D07F0" w:rsidP="00D43F7D">
      <w:pPr>
        <w:numPr>
          <w:ilvl w:val="0"/>
          <w:numId w:val="24"/>
        </w:numPr>
        <w:spacing w:line="360" w:lineRule="auto"/>
        <w:ind w:left="851"/>
        <w:rPr>
          <w:sz w:val="22"/>
          <w:szCs w:val="22"/>
          <w:lang w:val="mn-MN"/>
        </w:rPr>
      </w:pPr>
      <w:r w:rsidRPr="000854A6">
        <w:rPr>
          <w:sz w:val="22"/>
          <w:szCs w:val="22"/>
          <w:lang w:val="mn-MN"/>
        </w:rPr>
        <w:t>Хүний эрхэм чанар</w:t>
      </w:r>
      <w:r>
        <w:rPr>
          <w:sz w:val="22"/>
          <w:szCs w:val="22"/>
          <w:lang w:val="mn-MN"/>
        </w:rPr>
        <w:t xml:space="preserve">. Үүнд: </w:t>
      </w:r>
      <w:r w:rsidRPr="000854A6">
        <w:rPr>
          <w:sz w:val="22"/>
          <w:szCs w:val="22"/>
          <w:lang w:val="mn-MN"/>
        </w:rPr>
        <w:t>эрүүл мэнд, боловсрол, хоол тэжээл</w:t>
      </w:r>
      <w:r>
        <w:rPr>
          <w:sz w:val="22"/>
          <w:szCs w:val="22"/>
          <w:lang w:val="mn-MN"/>
        </w:rPr>
        <w:t xml:space="preserve">. </w:t>
      </w:r>
      <w:r w:rsidR="005F5A4E">
        <w:rPr>
          <w:sz w:val="22"/>
          <w:szCs w:val="22"/>
          <w:lang w:val="mn-MN"/>
        </w:rPr>
        <w:t xml:space="preserve"> </w:t>
      </w:r>
    </w:p>
    <w:p w:rsidR="004D07F0" w:rsidRDefault="004D07F0" w:rsidP="00D43F7D">
      <w:pPr>
        <w:numPr>
          <w:ilvl w:val="0"/>
          <w:numId w:val="24"/>
        </w:numPr>
        <w:spacing w:line="360" w:lineRule="auto"/>
        <w:ind w:left="851"/>
        <w:rPr>
          <w:sz w:val="22"/>
          <w:szCs w:val="22"/>
          <w:lang w:val="mn-MN"/>
        </w:rPr>
      </w:pPr>
      <w:r>
        <w:rPr>
          <w:sz w:val="22"/>
          <w:szCs w:val="22"/>
          <w:lang w:val="mn-MN"/>
        </w:rPr>
        <w:t xml:space="preserve">Хүн бүрт хүртээмжтэй эдийн засгийн өсөлт. Үүнд: </w:t>
      </w:r>
      <w:r w:rsidR="00954C77">
        <w:rPr>
          <w:sz w:val="22"/>
          <w:szCs w:val="22"/>
          <w:lang w:val="mn-MN"/>
        </w:rPr>
        <w:t xml:space="preserve">эмэгтэйчүүдийн эдийн засгийн эрх, </w:t>
      </w:r>
      <w:r w:rsidR="002103C1">
        <w:rPr>
          <w:sz w:val="22"/>
          <w:szCs w:val="22"/>
          <w:lang w:val="mn-MN"/>
        </w:rPr>
        <w:t>зохистой ажлын байр болон энтрепренёршип</w:t>
      </w:r>
      <w:r w:rsidR="002103C1" w:rsidRPr="001A7547">
        <w:rPr>
          <w:sz w:val="22"/>
          <w:szCs w:val="22"/>
          <w:lang w:val="mn-MN"/>
        </w:rPr>
        <w:t>;</w:t>
      </w:r>
      <w:r w:rsidR="002103C1">
        <w:rPr>
          <w:sz w:val="22"/>
          <w:szCs w:val="22"/>
          <w:lang w:val="mn-MN"/>
        </w:rPr>
        <w:t xml:space="preserve"> </w:t>
      </w:r>
      <w:r>
        <w:rPr>
          <w:sz w:val="22"/>
          <w:szCs w:val="22"/>
          <w:lang w:val="mn-MN"/>
        </w:rPr>
        <w:t>хамгийн ядуу эмзэг хүмүүст хөрөнгө оруулах</w:t>
      </w:r>
      <w:r w:rsidRPr="005C1DBF">
        <w:rPr>
          <w:sz w:val="22"/>
          <w:szCs w:val="22"/>
          <w:lang w:val="mn-MN"/>
        </w:rPr>
        <w:t>;</w:t>
      </w:r>
      <w:r>
        <w:rPr>
          <w:sz w:val="22"/>
          <w:szCs w:val="22"/>
          <w:lang w:val="mn-MN"/>
        </w:rPr>
        <w:t xml:space="preserve"> эдийн засгийн </w:t>
      </w:r>
      <w:r w:rsidR="002103C1">
        <w:rPr>
          <w:sz w:val="22"/>
          <w:szCs w:val="22"/>
          <w:lang w:val="mn-MN"/>
        </w:rPr>
        <w:t xml:space="preserve">өгөөжийг </w:t>
      </w:r>
      <w:r>
        <w:rPr>
          <w:sz w:val="22"/>
          <w:szCs w:val="22"/>
          <w:lang w:val="mn-MN"/>
        </w:rPr>
        <w:t>тогтвортой байлгах.</w:t>
      </w:r>
    </w:p>
    <w:p w:rsidR="002103C1" w:rsidRDefault="002103C1" w:rsidP="001A7547">
      <w:pPr>
        <w:spacing w:line="276" w:lineRule="auto"/>
        <w:ind w:left="851"/>
        <w:rPr>
          <w:sz w:val="22"/>
          <w:szCs w:val="22"/>
          <w:lang w:val="mn-MN"/>
        </w:rPr>
      </w:pPr>
    </w:p>
    <w:p w:rsidR="001A7547" w:rsidRDefault="001A7547" w:rsidP="001A7547">
      <w:pPr>
        <w:spacing w:line="276" w:lineRule="auto"/>
        <w:ind w:left="851"/>
        <w:rPr>
          <w:sz w:val="22"/>
          <w:szCs w:val="22"/>
          <w:lang w:val="mn-MN"/>
        </w:rPr>
      </w:pPr>
    </w:p>
    <w:p w:rsidR="005F5A4E" w:rsidRDefault="004D07F0" w:rsidP="00954C77">
      <w:pPr>
        <w:pStyle w:val="ListParagraph"/>
        <w:numPr>
          <w:ilvl w:val="0"/>
          <w:numId w:val="39"/>
        </w:numPr>
        <w:spacing w:line="276" w:lineRule="auto"/>
        <w:rPr>
          <w:sz w:val="22"/>
          <w:szCs w:val="22"/>
          <w:lang w:val="mn-MN"/>
        </w:rPr>
      </w:pPr>
      <w:r w:rsidRPr="004D07F0">
        <w:rPr>
          <w:b/>
          <w:sz w:val="22"/>
          <w:szCs w:val="22"/>
          <w:lang w:val="mn-MN"/>
        </w:rPr>
        <w:t>Төслийн дэд сэдэв</w:t>
      </w:r>
      <w:r>
        <w:rPr>
          <w:sz w:val="22"/>
          <w:szCs w:val="22"/>
          <w:lang w:val="mn-MN"/>
        </w:rPr>
        <w:t xml:space="preserve">: </w:t>
      </w:r>
      <w:r w:rsidRPr="004D07F0">
        <w:rPr>
          <w:i/>
          <w:sz w:val="22"/>
          <w:szCs w:val="22"/>
          <w:lang w:val="mn-MN"/>
        </w:rPr>
        <w:t>Тан</w:t>
      </w:r>
      <w:r>
        <w:rPr>
          <w:i/>
          <w:sz w:val="22"/>
          <w:szCs w:val="22"/>
          <w:lang w:val="mn-MN"/>
        </w:rPr>
        <w:t>ы</w:t>
      </w:r>
      <w:r w:rsidRPr="004D07F0">
        <w:rPr>
          <w:i/>
          <w:sz w:val="22"/>
          <w:szCs w:val="22"/>
          <w:lang w:val="mn-MN"/>
        </w:rPr>
        <w:t xml:space="preserve"> төсөлд </w:t>
      </w:r>
      <w:r w:rsidRPr="004D07F0">
        <w:rPr>
          <w:i/>
          <w:sz w:val="22"/>
          <w:szCs w:val="22"/>
          <w:u w:val="single"/>
          <w:lang w:val="mn-MN"/>
        </w:rPr>
        <w:t>тохирох нэг дэд сэдвийг</w:t>
      </w:r>
      <w:r w:rsidRPr="004D07F0">
        <w:rPr>
          <w:i/>
          <w:sz w:val="22"/>
          <w:szCs w:val="22"/>
          <w:lang w:val="mn-MN"/>
        </w:rPr>
        <w:t xml:space="preserve"> доорх хүснэгтээс сонгоно уу.</w:t>
      </w:r>
      <w:r>
        <w:rPr>
          <w:sz w:val="22"/>
          <w:szCs w:val="22"/>
          <w:lang w:val="mn-MN"/>
        </w:rPr>
        <w:t xml:space="preserve">  </w:t>
      </w:r>
      <w:r w:rsidRPr="004D07F0">
        <w:rPr>
          <w:sz w:val="22"/>
          <w:szCs w:val="22"/>
          <w:lang w:val="mn-MN"/>
        </w:rPr>
        <w:t xml:space="preserve"> </w:t>
      </w:r>
    </w:p>
    <w:p w:rsidR="00D43F7D" w:rsidRDefault="00D43F7D" w:rsidP="00D43F7D">
      <w:pPr>
        <w:pStyle w:val="ListParagraph"/>
        <w:spacing w:line="276" w:lineRule="auto"/>
        <w:rPr>
          <w:sz w:val="22"/>
          <w:szCs w:val="22"/>
          <w:lang w:val="mn-MN"/>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048"/>
        <w:gridCol w:w="2835"/>
      </w:tblGrid>
      <w:tr w:rsidR="004D07F0" w:rsidRPr="008220BA" w:rsidTr="00954C77">
        <w:trPr>
          <w:trHeight w:val="702"/>
          <w:jc w:val="center"/>
        </w:trPr>
        <w:tc>
          <w:tcPr>
            <w:tcW w:w="2719" w:type="dxa"/>
            <w:shd w:val="clear" w:color="auto" w:fill="auto"/>
            <w:hideMark/>
          </w:tcPr>
          <w:p w:rsidR="004D07F0" w:rsidRPr="003934FC" w:rsidRDefault="004D07F0" w:rsidP="004D07F0">
            <w:pPr>
              <w:numPr>
                <w:ilvl w:val="0"/>
                <w:numId w:val="35"/>
              </w:numPr>
              <w:contextualSpacing/>
              <w:rPr>
                <w:rFonts w:eastAsia="Calibri"/>
                <w:sz w:val="20"/>
                <w:szCs w:val="20"/>
                <w:lang w:val="fr-CA"/>
              </w:rPr>
            </w:pPr>
            <w:r>
              <w:rPr>
                <w:rFonts w:eastAsia="Calibri"/>
                <w:sz w:val="20"/>
                <w:szCs w:val="20"/>
                <w:lang w:val="mn-MN"/>
              </w:rPr>
              <w:t xml:space="preserve">Байхгүй </w:t>
            </w:r>
          </w:p>
        </w:tc>
        <w:tc>
          <w:tcPr>
            <w:tcW w:w="3048" w:type="dxa"/>
            <w:shd w:val="clear" w:color="auto" w:fill="B6DDE8" w:themeFill="accent5" w:themeFillTint="66"/>
            <w:hideMark/>
          </w:tcPr>
          <w:p w:rsidR="004D07F0" w:rsidRPr="003934FC" w:rsidRDefault="00954C77" w:rsidP="004D07F0">
            <w:pPr>
              <w:numPr>
                <w:ilvl w:val="0"/>
                <w:numId w:val="35"/>
              </w:numPr>
              <w:contextualSpacing/>
              <w:rPr>
                <w:rFonts w:eastAsia="Calibri"/>
                <w:sz w:val="20"/>
                <w:szCs w:val="20"/>
                <w:lang w:val="fr-CA"/>
              </w:rPr>
            </w:pPr>
            <w:r w:rsidRPr="00551418">
              <w:rPr>
                <w:sz w:val="20"/>
                <w:szCs w:val="20"/>
                <w:lang w:val="mn-MN"/>
              </w:rPr>
              <w:t>Жендэрийн тэгш байдал болон охид эмэгтэйчүүдийг чадавхижуулах</w:t>
            </w:r>
            <w:r>
              <w:rPr>
                <w:sz w:val="20"/>
                <w:szCs w:val="20"/>
                <w:lang w:val="mn-MN"/>
              </w:rPr>
              <w:t>*</w:t>
            </w:r>
          </w:p>
        </w:tc>
        <w:tc>
          <w:tcPr>
            <w:tcW w:w="2835" w:type="dxa"/>
            <w:shd w:val="clear" w:color="auto" w:fill="E6B4E0"/>
            <w:hideMark/>
          </w:tcPr>
          <w:p w:rsidR="004D07F0" w:rsidRPr="00EA223A" w:rsidRDefault="00954C77" w:rsidP="009867A3">
            <w:pPr>
              <w:numPr>
                <w:ilvl w:val="0"/>
                <w:numId w:val="35"/>
              </w:numPr>
              <w:contextualSpacing/>
              <w:rPr>
                <w:rFonts w:eastAsia="Calibri"/>
                <w:sz w:val="20"/>
                <w:szCs w:val="20"/>
                <w:lang w:val="fr-CA"/>
              </w:rPr>
            </w:pPr>
            <w:r>
              <w:rPr>
                <w:rFonts w:eastAsia="Calibri"/>
                <w:sz w:val="20"/>
                <w:szCs w:val="20"/>
                <w:lang w:val="mn-MN"/>
              </w:rPr>
              <w:t>Засаглал</w:t>
            </w:r>
          </w:p>
        </w:tc>
      </w:tr>
      <w:tr w:rsidR="00954C77" w:rsidRPr="00954C77" w:rsidTr="00954C77">
        <w:trPr>
          <w:trHeight w:val="702"/>
          <w:jc w:val="center"/>
        </w:trPr>
        <w:tc>
          <w:tcPr>
            <w:tcW w:w="2719" w:type="dxa"/>
            <w:shd w:val="clear" w:color="auto" w:fill="D6E3BC" w:themeFill="accent3" w:themeFillTint="66"/>
          </w:tcPr>
          <w:p w:rsidR="00954C77" w:rsidRDefault="00954C77" w:rsidP="004D07F0">
            <w:pPr>
              <w:numPr>
                <w:ilvl w:val="0"/>
                <w:numId w:val="35"/>
              </w:numPr>
              <w:contextualSpacing/>
              <w:rPr>
                <w:rFonts w:eastAsia="Calibri"/>
                <w:sz w:val="20"/>
                <w:szCs w:val="20"/>
                <w:lang w:val="mn-MN"/>
              </w:rPr>
            </w:pPr>
            <w:r>
              <w:rPr>
                <w:rFonts w:eastAsia="Calibri"/>
                <w:sz w:val="20"/>
                <w:szCs w:val="20"/>
                <w:lang w:val="mn-MN"/>
              </w:rPr>
              <w:t>Хөдөө аж ахуй</w:t>
            </w:r>
          </w:p>
        </w:tc>
        <w:tc>
          <w:tcPr>
            <w:tcW w:w="3048" w:type="dxa"/>
            <w:shd w:val="clear" w:color="auto" w:fill="B6DDE8" w:themeFill="accent5" w:themeFillTint="66"/>
          </w:tcPr>
          <w:p w:rsidR="00954C77" w:rsidRDefault="00954C77" w:rsidP="00954C77">
            <w:pPr>
              <w:numPr>
                <w:ilvl w:val="0"/>
                <w:numId w:val="35"/>
              </w:numPr>
              <w:contextualSpacing/>
              <w:rPr>
                <w:rFonts w:eastAsia="Calibri"/>
                <w:sz w:val="20"/>
                <w:szCs w:val="20"/>
                <w:lang w:val="mn-MN"/>
              </w:rPr>
            </w:pPr>
            <w:r>
              <w:rPr>
                <w:sz w:val="20"/>
                <w:szCs w:val="20"/>
                <w:lang w:val="mn-MN"/>
              </w:rPr>
              <w:t>Бэлгийн болон ж</w:t>
            </w:r>
            <w:r w:rsidRPr="00551418">
              <w:rPr>
                <w:sz w:val="20"/>
                <w:szCs w:val="20"/>
                <w:lang w:val="mn-MN"/>
              </w:rPr>
              <w:t>ендэр</w:t>
            </w:r>
            <w:r>
              <w:rPr>
                <w:sz w:val="20"/>
                <w:szCs w:val="20"/>
                <w:lang w:val="mn-MN"/>
              </w:rPr>
              <w:t>т суурилсан хүчирхийлэл</w:t>
            </w:r>
          </w:p>
        </w:tc>
        <w:tc>
          <w:tcPr>
            <w:tcW w:w="2835" w:type="dxa"/>
            <w:shd w:val="clear" w:color="auto" w:fill="E6B4E0"/>
          </w:tcPr>
          <w:p w:rsidR="00954C77" w:rsidRDefault="00954C77" w:rsidP="009867A3">
            <w:pPr>
              <w:numPr>
                <w:ilvl w:val="0"/>
                <w:numId w:val="35"/>
              </w:numPr>
              <w:contextualSpacing/>
              <w:rPr>
                <w:rFonts w:eastAsia="Calibri"/>
                <w:sz w:val="20"/>
                <w:szCs w:val="20"/>
                <w:lang w:val="mn-MN"/>
              </w:rPr>
            </w:pPr>
            <w:r>
              <w:rPr>
                <w:rFonts w:eastAsia="Calibri"/>
                <w:sz w:val="20"/>
                <w:szCs w:val="20"/>
                <w:lang w:val="mn-MN"/>
              </w:rPr>
              <w:t xml:space="preserve">Хүний эрх </w:t>
            </w:r>
            <w:r w:rsidRPr="003934FC">
              <w:rPr>
                <w:rFonts w:eastAsia="Calibri"/>
                <w:sz w:val="20"/>
                <w:szCs w:val="20"/>
                <w:lang w:val="fr-CA"/>
              </w:rPr>
              <w:t xml:space="preserve"> </w:t>
            </w:r>
          </w:p>
        </w:tc>
      </w:tr>
      <w:tr w:rsidR="00954C77" w:rsidRPr="003934FC" w:rsidTr="00954C77">
        <w:trPr>
          <w:trHeight w:val="702"/>
          <w:jc w:val="center"/>
        </w:trPr>
        <w:tc>
          <w:tcPr>
            <w:tcW w:w="2719" w:type="dxa"/>
            <w:shd w:val="clear" w:color="auto" w:fill="D6E3BC" w:themeFill="accent3" w:themeFillTint="66"/>
            <w:hideMark/>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Цэвэр эрчим хүч</w:t>
            </w:r>
          </w:p>
        </w:tc>
        <w:tc>
          <w:tcPr>
            <w:tcW w:w="3048" w:type="dxa"/>
            <w:shd w:val="clear" w:color="auto" w:fill="CCC0D9" w:themeFill="accent4" w:themeFillTint="66"/>
            <w:hideMark/>
          </w:tcPr>
          <w:p w:rsidR="00954C77" w:rsidRDefault="00954C77" w:rsidP="00954C77">
            <w:pPr>
              <w:numPr>
                <w:ilvl w:val="0"/>
                <w:numId w:val="35"/>
              </w:numPr>
              <w:contextualSpacing/>
              <w:rPr>
                <w:rFonts w:eastAsia="Calibri"/>
                <w:sz w:val="20"/>
                <w:szCs w:val="20"/>
                <w:lang w:val="mn-MN"/>
              </w:rPr>
            </w:pPr>
            <w:r>
              <w:rPr>
                <w:rFonts w:eastAsia="Calibri"/>
                <w:sz w:val="20"/>
                <w:szCs w:val="20"/>
                <w:lang w:val="mn-MN"/>
              </w:rPr>
              <w:t xml:space="preserve">Хөгжлийн бэрхшээл </w:t>
            </w:r>
          </w:p>
        </w:tc>
        <w:tc>
          <w:tcPr>
            <w:tcW w:w="2835" w:type="dxa"/>
            <w:shd w:val="clear" w:color="auto" w:fill="E6B4E0"/>
            <w:hideMark/>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 xml:space="preserve">ЛГБТ бүлгийн эрх </w:t>
            </w:r>
          </w:p>
        </w:tc>
      </w:tr>
      <w:tr w:rsidR="00954C77" w:rsidRPr="003934FC" w:rsidTr="00954C77">
        <w:trPr>
          <w:trHeight w:val="702"/>
          <w:jc w:val="center"/>
        </w:trPr>
        <w:tc>
          <w:tcPr>
            <w:tcW w:w="2719" w:type="dxa"/>
            <w:shd w:val="clear" w:color="auto" w:fill="D6E3BC" w:themeFill="accent3" w:themeFillTint="66"/>
          </w:tcPr>
          <w:p w:rsidR="00954C77" w:rsidRDefault="00954C77" w:rsidP="00954C77">
            <w:pPr>
              <w:numPr>
                <w:ilvl w:val="0"/>
                <w:numId w:val="35"/>
              </w:numPr>
              <w:contextualSpacing/>
              <w:rPr>
                <w:rFonts w:eastAsia="Calibri"/>
                <w:sz w:val="20"/>
                <w:szCs w:val="20"/>
                <w:lang w:val="mn-MN"/>
              </w:rPr>
            </w:pPr>
            <w:r>
              <w:rPr>
                <w:rFonts w:eastAsia="Calibri"/>
                <w:sz w:val="20"/>
                <w:szCs w:val="20"/>
                <w:lang w:val="mn-MN"/>
              </w:rPr>
              <w:t>Уур амьсгалын өөрчлөлт</w:t>
            </w:r>
          </w:p>
        </w:tc>
        <w:tc>
          <w:tcPr>
            <w:tcW w:w="3048" w:type="dxa"/>
            <w:shd w:val="clear" w:color="auto" w:fill="CCC0D9" w:themeFill="accent4" w:themeFillTint="66"/>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 xml:space="preserve">Эрүүл мэнд </w:t>
            </w:r>
          </w:p>
        </w:tc>
        <w:tc>
          <w:tcPr>
            <w:tcW w:w="2835" w:type="dxa"/>
            <w:shd w:val="clear" w:color="auto" w:fill="E6B4E0"/>
          </w:tcPr>
          <w:p w:rsidR="00954C77" w:rsidRDefault="00954C77" w:rsidP="00954C77">
            <w:pPr>
              <w:numPr>
                <w:ilvl w:val="0"/>
                <w:numId w:val="35"/>
              </w:numPr>
              <w:contextualSpacing/>
              <w:rPr>
                <w:rFonts w:eastAsia="Calibri"/>
                <w:sz w:val="20"/>
                <w:szCs w:val="20"/>
                <w:lang w:val="mn-MN"/>
              </w:rPr>
            </w:pPr>
            <w:r>
              <w:rPr>
                <w:rFonts w:eastAsia="Calibri"/>
                <w:sz w:val="20"/>
                <w:szCs w:val="20"/>
                <w:lang w:val="mn-MN"/>
              </w:rPr>
              <w:t>Эрх зүйт ёс</w:t>
            </w:r>
          </w:p>
        </w:tc>
      </w:tr>
      <w:tr w:rsidR="00954C77" w:rsidRPr="00954C77" w:rsidTr="00954C77">
        <w:trPr>
          <w:trHeight w:val="702"/>
          <w:jc w:val="center"/>
        </w:trPr>
        <w:tc>
          <w:tcPr>
            <w:tcW w:w="2719" w:type="dxa"/>
            <w:shd w:val="clear" w:color="auto" w:fill="D6E3BC" w:themeFill="accent3" w:themeFillTint="66"/>
            <w:hideMark/>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 xml:space="preserve">Усны асуудал </w:t>
            </w:r>
          </w:p>
        </w:tc>
        <w:tc>
          <w:tcPr>
            <w:tcW w:w="3048" w:type="dxa"/>
            <w:shd w:val="clear" w:color="auto" w:fill="CCC0D9" w:themeFill="accent4" w:themeFillTint="66"/>
          </w:tcPr>
          <w:p w:rsidR="00954C77" w:rsidRPr="00954C77" w:rsidRDefault="00954C77" w:rsidP="00954C77">
            <w:pPr>
              <w:numPr>
                <w:ilvl w:val="0"/>
                <w:numId w:val="35"/>
              </w:numPr>
              <w:contextualSpacing/>
              <w:rPr>
                <w:rFonts w:eastAsia="Calibri"/>
                <w:sz w:val="20"/>
                <w:szCs w:val="20"/>
                <w:lang w:val="fr-CA"/>
              </w:rPr>
            </w:pPr>
            <w:r>
              <w:rPr>
                <w:rFonts w:eastAsia="Calibri"/>
                <w:sz w:val="20"/>
                <w:szCs w:val="20"/>
                <w:lang w:val="mn-MN"/>
              </w:rPr>
              <w:t xml:space="preserve">Эхийн, нярайн болон хүүхдийн эрүүл мэнд </w:t>
            </w:r>
          </w:p>
        </w:tc>
        <w:tc>
          <w:tcPr>
            <w:tcW w:w="2835" w:type="dxa"/>
            <w:shd w:val="clear" w:color="auto" w:fill="E6B4E0"/>
            <w:hideMark/>
          </w:tcPr>
          <w:p w:rsidR="00954C77" w:rsidRPr="00551418" w:rsidRDefault="00954C77" w:rsidP="00954C77">
            <w:pPr>
              <w:numPr>
                <w:ilvl w:val="0"/>
                <w:numId w:val="35"/>
              </w:numPr>
              <w:contextualSpacing/>
              <w:rPr>
                <w:rFonts w:eastAsia="Calibri"/>
                <w:sz w:val="20"/>
                <w:szCs w:val="20"/>
              </w:rPr>
            </w:pPr>
            <w:r>
              <w:rPr>
                <w:rFonts w:eastAsia="Calibri"/>
                <w:sz w:val="20"/>
                <w:szCs w:val="20"/>
                <w:lang w:val="mn-MN"/>
              </w:rPr>
              <w:t>Тогтвортой эдийн засгийн өсөлт</w:t>
            </w:r>
          </w:p>
        </w:tc>
      </w:tr>
      <w:tr w:rsidR="00954C77" w:rsidRPr="00551418" w:rsidTr="00954C77">
        <w:trPr>
          <w:trHeight w:val="702"/>
          <w:jc w:val="center"/>
        </w:trPr>
        <w:tc>
          <w:tcPr>
            <w:tcW w:w="2719" w:type="dxa"/>
            <w:shd w:val="clear" w:color="auto" w:fill="E5B8B7" w:themeFill="accent2" w:themeFillTint="66"/>
            <w:hideMark/>
          </w:tcPr>
          <w:p w:rsidR="00954C77" w:rsidRPr="00822172" w:rsidRDefault="00954C77" w:rsidP="00954C77">
            <w:pPr>
              <w:numPr>
                <w:ilvl w:val="0"/>
                <w:numId w:val="35"/>
              </w:numPr>
              <w:contextualSpacing/>
              <w:rPr>
                <w:rFonts w:eastAsia="Calibri"/>
                <w:sz w:val="20"/>
                <w:szCs w:val="20"/>
              </w:rPr>
            </w:pPr>
            <w:r>
              <w:rPr>
                <w:rFonts w:eastAsia="Calibri"/>
                <w:sz w:val="20"/>
                <w:szCs w:val="20"/>
                <w:lang w:val="mn-MN"/>
              </w:rPr>
              <w:t>Авилгын эсрэг</w:t>
            </w:r>
          </w:p>
        </w:tc>
        <w:tc>
          <w:tcPr>
            <w:tcW w:w="3048" w:type="dxa"/>
            <w:shd w:val="clear" w:color="auto" w:fill="CCC0D9" w:themeFill="accent4" w:themeFillTint="66"/>
          </w:tcPr>
          <w:p w:rsidR="00954C77" w:rsidRPr="00954C77" w:rsidRDefault="00954C77" w:rsidP="00954C77">
            <w:pPr>
              <w:numPr>
                <w:ilvl w:val="0"/>
                <w:numId w:val="35"/>
              </w:numPr>
              <w:contextualSpacing/>
              <w:rPr>
                <w:rFonts w:eastAsia="Calibri"/>
                <w:sz w:val="20"/>
                <w:szCs w:val="20"/>
              </w:rPr>
            </w:pPr>
            <w:r>
              <w:rPr>
                <w:rFonts w:eastAsia="Calibri"/>
                <w:sz w:val="20"/>
                <w:szCs w:val="20"/>
                <w:lang w:val="mn-MN"/>
              </w:rPr>
              <w:t>Бэлгийн болон нөхөн үржихүйн эрүүл мэнд</w:t>
            </w:r>
          </w:p>
        </w:tc>
        <w:tc>
          <w:tcPr>
            <w:tcW w:w="2835" w:type="dxa"/>
            <w:shd w:val="clear" w:color="auto" w:fill="E6B4E0"/>
          </w:tcPr>
          <w:p w:rsidR="00954C77" w:rsidRPr="00583B8F" w:rsidRDefault="00954C77" w:rsidP="00954C77">
            <w:pPr>
              <w:numPr>
                <w:ilvl w:val="0"/>
                <w:numId w:val="35"/>
              </w:numPr>
              <w:contextualSpacing/>
              <w:rPr>
                <w:rFonts w:eastAsia="Calibri"/>
                <w:sz w:val="20"/>
                <w:szCs w:val="20"/>
                <w:lang w:val="fr-CA"/>
              </w:rPr>
            </w:pPr>
            <w:r>
              <w:rPr>
                <w:rFonts w:eastAsia="Calibri"/>
                <w:sz w:val="20"/>
                <w:szCs w:val="20"/>
                <w:lang w:val="mn-MN"/>
              </w:rPr>
              <w:t xml:space="preserve">Эмэгтэйчүүдийн эдийн засгийн чадавхижилт </w:t>
            </w:r>
          </w:p>
        </w:tc>
      </w:tr>
      <w:tr w:rsidR="00954C77" w:rsidRPr="003934FC" w:rsidTr="00954C77">
        <w:trPr>
          <w:trHeight w:val="702"/>
          <w:jc w:val="center"/>
        </w:trPr>
        <w:tc>
          <w:tcPr>
            <w:tcW w:w="2719" w:type="dxa"/>
            <w:shd w:val="clear" w:color="auto" w:fill="E5B8B7" w:themeFill="accent2" w:themeFillTint="66"/>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Шашины эрх чөлөө</w:t>
            </w:r>
          </w:p>
        </w:tc>
        <w:tc>
          <w:tcPr>
            <w:tcW w:w="3048" w:type="dxa"/>
            <w:shd w:val="clear" w:color="auto" w:fill="CCC0D9" w:themeFill="accent4" w:themeFillTint="66"/>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 xml:space="preserve">Хоол тэжээл </w:t>
            </w:r>
            <w:r w:rsidRPr="003934FC">
              <w:rPr>
                <w:rFonts w:eastAsia="Calibri"/>
                <w:sz w:val="20"/>
                <w:szCs w:val="20"/>
                <w:lang w:val="fr-CA"/>
              </w:rPr>
              <w:t xml:space="preserve"> </w:t>
            </w:r>
          </w:p>
        </w:tc>
        <w:tc>
          <w:tcPr>
            <w:tcW w:w="2835" w:type="dxa"/>
            <w:shd w:val="clear" w:color="auto" w:fill="E6B4E0"/>
          </w:tcPr>
          <w:p w:rsidR="00954C77" w:rsidRPr="00822172" w:rsidRDefault="00954C77" w:rsidP="00954C77">
            <w:pPr>
              <w:numPr>
                <w:ilvl w:val="0"/>
                <w:numId w:val="35"/>
              </w:numPr>
              <w:contextualSpacing/>
              <w:rPr>
                <w:rFonts w:eastAsia="Calibri"/>
                <w:sz w:val="20"/>
                <w:szCs w:val="20"/>
                <w:lang w:val="fr-CA"/>
              </w:rPr>
            </w:pPr>
            <w:r>
              <w:rPr>
                <w:rFonts w:eastAsia="Calibri"/>
                <w:sz w:val="20"/>
                <w:szCs w:val="20"/>
                <w:lang w:val="mn-MN"/>
              </w:rPr>
              <w:t xml:space="preserve">Байгууллагын нийгмийн хариуцлага </w:t>
            </w:r>
            <w:r w:rsidRPr="003934FC">
              <w:rPr>
                <w:rFonts w:eastAsia="Calibri"/>
                <w:sz w:val="20"/>
                <w:szCs w:val="20"/>
                <w:lang w:val="fr-CA"/>
              </w:rPr>
              <w:t>(CSR)</w:t>
            </w:r>
          </w:p>
        </w:tc>
      </w:tr>
      <w:tr w:rsidR="00954C77" w:rsidRPr="00822172" w:rsidTr="00954C77">
        <w:trPr>
          <w:trHeight w:val="702"/>
          <w:jc w:val="center"/>
        </w:trPr>
        <w:tc>
          <w:tcPr>
            <w:tcW w:w="2719" w:type="dxa"/>
            <w:shd w:val="clear" w:color="auto" w:fill="E5B8B7" w:themeFill="accent2" w:themeFillTint="66"/>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lastRenderedPageBreak/>
              <w:t>Хэвлэн нийтлэх эрх чөлөө</w:t>
            </w:r>
          </w:p>
        </w:tc>
        <w:tc>
          <w:tcPr>
            <w:tcW w:w="3048" w:type="dxa"/>
            <w:shd w:val="clear" w:color="auto" w:fill="E6B4E0"/>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Ардчилал</w:t>
            </w:r>
          </w:p>
        </w:tc>
        <w:tc>
          <w:tcPr>
            <w:tcW w:w="2835" w:type="dxa"/>
            <w:shd w:val="clear" w:color="auto" w:fill="auto"/>
          </w:tcPr>
          <w:p w:rsidR="00954C77" w:rsidRPr="00822172" w:rsidRDefault="00954C77" w:rsidP="00954C77">
            <w:pPr>
              <w:numPr>
                <w:ilvl w:val="0"/>
                <w:numId w:val="35"/>
              </w:numPr>
              <w:contextualSpacing/>
              <w:rPr>
                <w:rFonts w:eastAsia="Calibri"/>
                <w:sz w:val="20"/>
                <w:szCs w:val="20"/>
                <w:lang w:val="fr-CA"/>
              </w:rPr>
            </w:pPr>
          </w:p>
        </w:tc>
      </w:tr>
      <w:tr w:rsidR="00954C77" w:rsidRPr="008220BA" w:rsidTr="00954C77">
        <w:trPr>
          <w:trHeight w:val="702"/>
          <w:jc w:val="center"/>
        </w:trPr>
        <w:tc>
          <w:tcPr>
            <w:tcW w:w="2719" w:type="dxa"/>
            <w:shd w:val="clear" w:color="auto" w:fill="E5B8B7" w:themeFill="accent2" w:themeFillTint="66"/>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 xml:space="preserve">Хүний наймаа </w:t>
            </w:r>
          </w:p>
        </w:tc>
        <w:tc>
          <w:tcPr>
            <w:tcW w:w="3048" w:type="dxa"/>
            <w:shd w:val="clear" w:color="auto" w:fill="E6B4E0"/>
          </w:tcPr>
          <w:p w:rsidR="00954C77" w:rsidRPr="003934FC" w:rsidRDefault="00954C77" w:rsidP="00954C77">
            <w:pPr>
              <w:numPr>
                <w:ilvl w:val="0"/>
                <w:numId w:val="35"/>
              </w:numPr>
              <w:contextualSpacing/>
              <w:rPr>
                <w:rFonts w:eastAsia="Calibri"/>
                <w:sz w:val="20"/>
                <w:szCs w:val="20"/>
                <w:lang w:val="fr-CA"/>
              </w:rPr>
            </w:pPr>
            <w:r>
              <w:rPr>
                <w:rFonts w:eastAsia="Calibri"/>
                <w:sz w:val="20"/>
                <w:szCs w:val="20"/>
                <w:lang w:val="mn-MN"/>
              </w:rPr>
              <w:t>Сонгууль</w:t>
            </w:r>
          </w:p>
        </w:tc>
        <w:tc>
          <w:tcPr>
            <w:tcW w:w="2835" w:type="dxa"/>
            <w:shd w:val="clear" w:color="auto" w:fill="auto"/>
            <w:hideMark/>
          </w:tcPr>
          <w:p w:rsidR="00954C77" w:rsidRPr="00822172" w:rsidRDefault="00954C77" w:rsidP="00954C77">
            <w:pPr>
              <w:numPr>
                <w:ilvl w:val="0"/>
                <w:numId w:val="35"/>
              </w:numPr>
              <w:contextualSpacing/>
              <w:rPr>
                <w:rFonts w:eastAsia="Calibri"/>
                <w:sz w:val="20"/>
                <w:szCs w:val="20"/>
                <w:lang w:val="fr-CA"/>
              </w:rPr>
            </w:pPr>
          </w:p>
        </w:tc>
      </w:tr>
    </w:tbl>
    <w:p w:rsidR="004D07F0" w:rsidRDefault="004D07F0" w:rsidP="004D07F0">
      <w:pPr>
        <w:pStyle w:val="ListParagraph"/>
        <w:spacing w:line="276" w:lineRule="auto"/>
        <w:ind w:left="426"/>
        <w:rPr>
          <w:sz w:val="22"/>
          <w:szCs w:val="22"/>
          <w:lang w:val="fr-CA"/>
        </w:rPr>
      </w:pPr>
    </w:p>
    <w:p w:rsidR="00954C77" w:rsidRPr="007377D8" w:rsidRDefault="007377D8" w:rsidP="004D07F0">
      <w:pPr>
        <w:pStyle w:val="ListParagraph"/>
        <w:spacing w:line="276" w:lineRule="auto"/>
        <w:ind w:left="426"/>
        <w:rPr>
          <w:i/>
          <w:sz w:val="22"/>
          <w:szCs w:val="22"/>
          <w:lang w:val="mn-MN"/>
        </w:rPr>
      </w:pPr>
      <w:r w:rsidRPr="007377D8">
        <w:rPr>
          <w:i/>
          <w:sz w:val="22"/>
          <w:szCs w:val="22"/>
          <w:lang w:val="mn-MN"/>
        </w:rPr>
        <w:t>*5-р асуултанд өөр хариулт өгсөн тохиолдолд энэ сонголтыг сонгоно уу</w:t>
      </w:r>
    </w:p>
    <w:p w:rsidR="00954C77" w:rsidRPr="009867A3" w:rsidRDefault="00954C77" w:rsidP="004D07F0">
      <w:pPr>
        <w:pStyle w:val="ListParagraph"/>
        <w:spacing w:line="276" w:lineRule="auto"/>
        <w:ind w:left="426"/>
        <w:rPr>
          <w:sz w:val="22"/>
          <w:szCs w:val="22"/>
          <w:lang w:val="fr-CA"/>
        </w:rPr>
      </w:pPr>
    </w:p>
    <w:p w:rsidR="004D76B0" w:rsidRPr="00EB6CDD" w:rsidRDefault="00E40A5C" w:rsidP="00D43F7D">
      <w:pPr>
        <w:pStyle w:val="ListParagraph"/>
        <w:numPr>
          <w:ilvl w:val="0"/>
          <w:numId w:val="39"/>
        </w:numPr>
        <w:spacing w:line="276" w:lineRule="auto"/>
        <w:rPr>
          <w:b/>
          <w:sz w:val="22"/>
          <w:szCs w:val="22"/>
          <w:lang w:val="mn-MN"/>
        </w:rPr>
      </w:pPr>
      <w:r w:rsidRPr="005D6672">
        <w:rPr>
          <w:b/>
          <w:sz w:val="22"/>
          <w:szCs w:val="22"/>
          <w:lang w:val="mn-MN"/>
        </w:rPr>
        <w:t xml:space="preserve">Төслийн </w:t>
      </w:r>
      <w:r w:rsidR="00420AAF">
        <w:rPr>
          <w:b/>
          <w:sz w:val="22"/>
          <w:szCs w:val="22"/>
          <w:lang w:val="mn-MN"/>
        </w:rPr>
        <w:t>үр</w:t>
      </w:r>
      <w:r w:rsidRPr="00EB449E">
        <w:rPr>
          <w:b/>
          <w:sz w:val="22"/>
          <w:szCs w:val="22"/>
          <w:lang w:val="mn-MN"/>
        </w:rPr>
        <w:t xml:space="preserve"> шимийг хүртэгсэд болон </w:t>
      </w:r>
      <w:r w:rsidR="00970CD7" w:rsidRPr="005D6672">
        <w:rPr>
          <w:b/>
          <w:sz w:val="22"/>
          <w:szCs w:val="22"/>
          <w:lang w:val="mn-MN"/>
        </w:rPr>
        <w:t>оролцогчид</w:t>
      </w:r>
      <w:r w:rsidR="004D76B0" w:rsidRPr="00EB6CDD">
        <w:rPr>
          <w:b/>
          <w:sz w:val="22"/>
          <w:szCs w:val="22"/>
          <w:lang w:val="mn-MN"/>
        </w:rPr>
        <w:t xml:space="preserve">: </w:t>
      </w:r>
    </w:p>
    <w:p w:rsidR="004D76B0" w:rsidRPr="00D43F7D" w:rsidRDefault="00970CD7" w:rsidP="00D43F7D">
      <w:pPr>
        <w:pStyle w:val="ListParagraph"/>
        <w:numPr>
          <w:ilvl w:val="0"/>
          <w:numId w:val="26"/>
        </w:numPr>
        <w:spacing w:line="276" w:lineRule="auto"/>
        <w:rPr>
          <w:color w:val="4F81BD" w:themeColor="accent1"/>
          <w:sz w:val="22"/>
          <w:szCs w:val="22"/>
          <w:lang w:val="mn-MN"/>
        </w:rPr>
      </w:pPr>
      <w:r w:rsidRPr="00D43F7D">
        <w:rPr>
          <w:color w:val="4F81BD" w:themeColor="accent1"/>
          <w:sz w:val="22"/>
          <w:szCs w:val="22"/>
          <w:lang w:val="mn-MN"/>
        </w:rPr>
        <w:t xml:space="preserve">Төслийн </w:t>
      </w:r>
      <w:r w:rsidR="00420AAF" w:rsidRPr="00D43F7D">
        <w:rPr>
          <w:color w:val="4F81BD" w:themeColor="accent1"/>
          <w:sz w:val="22"/>
          <w:szCs w:val="22"/>
          <w:lang w:val="mn-MN"/>
        </w:rPr>
        <w:t xml:space="preserve">үр шимийг </w:t>
      </w:r>
      <w:r w:rsidRPr="00D43F7D">
        <w:rPr>
          <w:color w:val="4F81BD" w:themeColor="accent1"/>
          <w:sz w:val="22"/>
          <w:szCs w:val="22"/>
          <w:lang w:val="mn-MN"/>
        </w:rPr>
        <w:t xml:space="preserve">хэн </w:t>
      </w:r>
      <w:r w:rsidR="00822172" w:rsidRPr="00D43F7D">
        <w:rPr>
          <w:color w:val="4F81BD" w:themeColor="accent1"/>
          <w:sz w:val="22"/>
          <w:szCs w:val="22"/>
          <w:lang w:val="mn-MN"/>
        </w:rPr>
        <w:t xml:space="preserve">(эрэгтэйчүүд, хөвгүүд, охид, иргэний нийгмийн байгууллага, сэтгүүлчид) хаана </w:t>
      </w:r>
      <w:r w:rsidR="007377D8" w:rsidRPr="00D43F7D">
        <w:rPr>
          <w:color w:val="4F81BD" w:themeColor="accent1"/>
          <w:sz w:val="22"/>
          <w:szCs w:val="22"/>
          <w:lang w:val="mn-MN"/>
        </w:rPr>
        <w:t xml:space="preserve">(хот, аймаг, дүүрэг) </w:t>
      </w:r>
      <w:r w:rsidRPr="00D43F7D">
        <w:rPr>
          <w:color w:val="4F81BD" w:themeColor="accent1"/>
          <w:sz w:val="22"/>
          <w:szCs w:val="22"/>
          <w:lang w:val="mn-MN"/>
        </w:rPr>
        <w:t>хүртэ</w:t>
      </w:r>
      <w:r w:rsidR="00822172" w:rsidRPr="00D43F7D">
        <w:rPr>
          <w:color w:val="4F81BD" w:themeColor="accent1"/>
          <w:sz w:val="22"/>
          <w:szCs w:val="22"/>
          <w:lang w:val="mn-MN"/>
        </w:rPr>
        <w:t>х</w:t>
      </w:r>
      <w:r w:rsidRPr="00D43F7D">
        <w:rPr>
          <w:color w:val="4F81BD" w:themeColor="accent1"/>
          <w:sz w:val="22"/>
          <w:szCs w:val="22"/>
          <w:lang w:val="mn-MN"/>
        </w:rPr>
        <w:t xml:space="preserve"> вэ?</w:t>
      </w:r>
    </w:p>
    <w:p w:rsidR="00822172" w:rsidRPr="00D43F7D" w:rsidRDefault="00970CD7" w:rsidP="00D43F7D">
      <w:pPr>
        <w:pStyle w:val="ListParagraph"/>
        <w:numPr>
          <w:ilvl w:val="0"/>
          <w:numId w:val="26"/>
        </w:numPr>
        <w:spacing w:line="276" w:lineRule="auto"/>
        <w:rPr>
          <w:color w:val="4F81BD" w:themeColor="accent1"/>
          <w:sz w:val="22"/>
          <w:szCs w:val="22"/>
          <w:lang w:val="mn-MN"/>
        </w:rPr>
      </w:pPr>
      <w:r w:rsidRPr="00D43F7D">
        <w:rPr>
          <w:color w:val="4F81BD" w:themeColor="accent1"/>
          <w:sz w:val="22"/>
          <w:szCs w:val="22"/>
          <w:lang w:val="mn-MN"/>
        </w:rPr>
        <w:t>Төслий</w:t>
      </w:r>
      <w:r w:rsidR="00822172" w:rsidRPr="00D43F7D">
        <w:rPr>
          <w:color w:val="4F81BD" w:themeColor="accent1"/>
          <w:sz w:val="22"/>
          <w:szCs w:val="22"/>
          <w:lang w:val="mn-MN"/>
        </w:rPr>
        <w:t>н</w:t>
      </w:r>
      <w:r w:rsidRPr="00D43F7D">
        <w:rPr>
          <w:color w:val="4F81BD" w:themeColor="accent1"/>
          <w:sz w:val="22"/>
          <w:szCs w:val="22"/>
          <w:lang w:val="mn-MN"/>
        </w:rPr>
        <w:t xml:space="preserve"> төлөвлөгөө</w:t>
      </w:r>
      <w:r w:rsidR="00822172" w:rsidRPr="00D43F7D">
        <w:rPr>
          <w:color w:val="4F81BD" w:themeColor="accent1"/>
          <w:sz w:val="22"/>
          <w:szCs w:val="22"/>
          <w:lang w:val="mn-MN"/>
        </w:rPr>
        <w:t>г</w:t>
      </w:r>
      <w:r w:rsidRPr="00D43F7D">
        <w:rPr>
          <w:color w:val="4F81BD" w:themeColor="accent1"/>
          <w:sz w:val="22"/>
          <w:szCs w:val="22"/>
          <w:lang w:val="mn-MN"/>
        </w:rPr>
        <w:t xml:space="preserve"> гаргахад </w:t>
      </w:r>
      <w:r w:rsidR="00420AAF" w:rsidRPr="00D43F7D">
        <w:rPr>
          <w:color w:val="4F81BD" w:themeColor="accent1"/>
          <w:sz w:val="22"/>
          <w:szCs w:val="22"/>
          <w:lang w:val="mn-MN"/>
        </w:rPr>
        <w:t xml:space="preserve">үр </w:t>
      </w:r>
      <w:r w:rsidR="004D01A8" w:rsidRPr="00D43F7D">
        <w:rPr>
          <w:color w:val="4F81BD" w:themeColor="accent1"/>
          <w:sz w:val="22"/>
          <w:szCs w:val="22"/>
          <w:lang w:val="mn-MN"/>
        </w:rPr>
        <w:t xml:space="preserve">шимийг </w:t>
      </w:r>
      <w:r w:rsidRPr="00D43F7D">
        <w:rPr>
          <w:color w:val="4F81BD" w:themeColor="accent1"/>
          <w:sz w:val="22"/>
          <w:szCs w:val="22"/>
          <w:lang w:val="mn-MN"/>
        </w:rPr>
        <w:t>хүртэгс</w:t>
      </w:r>
      <w:r w:rsidR="00822172" w:rsidRPr="00D43F7D">
        <w:rPr>
          <w:color w:val="4F81BD" w:themeColor="accent1"/>
          <w:sz w:val="22"/>
          <w:szCs w:val="22"/>
          <w:lang w:val="mn-MN"/>
        </w:rPr>
        <w:t>э</w:t>
      </w:r>
      <w:r w:rsidRPr="00D43F7D">
        <w:rPr>
          <w:color w:val="4F81BD" w:themeColor="accent1"/>
          <w:sz w:val="22"/>
          <w:szCs w:val="22"/>
          <w:lang w:val="mn-MN"/>
        </w:rPr>
        <w:t>д</w:t>
      </w:r>
      <w:r w:rsidR="00822172" w:rsidRPr="00D43F7D">
        <w:rPr>
          <w:color w:val="4F81BD" w:themeColor="accent1"/>
          <w:sz w:val="22"/>
          <w:szCs w:val="22"/>
          <w:lang w:val="mn-MN"/>
        </w:rPr>
        <w:t>тэй зөвшилцсөн үү? ТИЙМ/ҮГҮЙ</w:t>
      </w:r>
    </w:p>
    <w:p w:rsidR="007377D8" w:rsidRPr="00D43F7D" w:rsidRDefault="007377D8" w:rsidP="00D43F7D">
      <w:pPr>
        <w:pStyle w:val="ListParagraph"/>
        <w:numPr>
          <w:ilvl w:val="0"/>
          <w:numId w:val="26"/>
        </w:numPr>
        <w:spacing w:line="276" w:lineRule="auto"/>
        <w:rPr>
          <w:color w:val="4F81BD" w:themeColor="accent1"/>
          <w:sz w:val="22"/>
          <w:szCs w:val="22"/>
          <w:lang w:val="mn-MN"/>
        </w:rPr>
      </w:pPr>
      <w:r w:rsidRPr="00D43F7D">
        <w:rPr>
          <w:color w:val="4F81BD" w:themeColor="accent1"/>
          <w:sz w:val="22"/>
          <w:szCs w:val="22"/>
          <w:lang w:val="mn-MN"/>
        </w:rPr>
        <w:t xml:space="preserve">Төслийн үйл ажиллагаа “хохирол учруулахгүй байх” зарчмыг мөрдөж байгаа юу? </w:t>
      </w:r>
    </w:p>
    <w:p w:rsidR="007377D8" w:rsidRPr="00D43F7D" w:rsidRDefault="007377D8" w:rsidP="00D43F7D">
      <w:pPr>
        <w:pStyle w:val="ListParagraph"/>
        <w:numPr>
          <w:ilvl w:val="0"/>
          <w:numId w:val="26"/>
        </w:numPr>
        <w:spacing w:line="276" w:lineRule="auto"/>
        <w:rPr>
          <w:color w:val="4F81BD" w:themeColor="accent1"/>
          <w:sz w:val="22"/>
          <w:szCs w:val="22"/>
          <w:lang w:val="mn-MN"/>
        </w:rPr>
      </w:pPr>
      <w:r w:rsidRPr="00D43F7D">
        <w:rPr>
          <w:color w:val="4F81BD" w:themeColor="accent1"/>
          <w:sz w:val="22"/>
          <w:szCs w:val="22"/>
          <w:lang w:val="mn-MN"/>
        </w:rPr>
        <w:t xml:space="preserve">Төслийн тогтвортой байдлыг хангах төлөвлөгөө байгаа юу? Төсөл хэрэгжиж дууссаны дараа уг хамарч буй асуудлаар төслийн үр шимийг хүртэгсэдтэй холбоотой байх уу? </w:t>
      </w:r>
    </w:p>
    <w:p w:rsidR="007377D8" w:rsidRDefault="007377D8" w:rsidP="007377D8">
      <w:pPr>
        <w:rPr>
          <w:sz w:val="22"/>
          <w:szCs w:val="22"/>
          <w:lang w:val="mn-MN"/>
        </w:rPr>
      </w:pPr>
      <w:r w:rsidRPr="007377D8">
        <w:rPr>
          <w:sz w:val="22"/>
          <w:szCs w:val="22"/>
          <w:lang w:val="mn-MN"/>
        </w:rPr>
        <w:t xml:space="preserve"> </w:t>
      </w:r>
    </w:p>
    <w:p w:rsidR="007377D8" w:rsidRPr="007377D8" w:rsidRDefault="007377D8" w:rsidP="007377D8">
      <w:pPr>
        <w:jc w:val="both"/>
        <w:rPr>
          <w:lang w:val="mn-MN"/>
        </w:rPr>
      </w:pPr>
      <w:r w:rsidRPr="007377D8">
        <w:rPr>
          <w:lang w:val="mn-MN"/>
        </w:rPr>
        <w:t xml:space="preserve">* </w:t>
      </w:r>
      <w:r w:rsidRPr="007377D8">
        <w:rPr>
          <w:sz w:val="22"/>
          <w:szCs w:val="22"/>
          <w:lang w:val="mn-MN"/>
        </w:rPr>
        <w:t>Хохирол учруулахгүй байх</w:t>
      </w:r>
      <w:r>
        <w:rPr>
          <w:lang w:val="mn-MN"/>
        </w:rPr>
        <w:t xml:space="preserve"> </w:t>
      </w:r>
      <w:r w:rsidRPr="001A7547">
        <w:rPr>
          <w:sz w:val="22"/>
          <w:szCs w:val="22"/>
          <w:lang w:val="mn-MN"/>
        </w:rPr>
        <w:t>зарчим</w:t>
      </w:r>
      <w:r>
        <w:rPr>
          <w:sz w:val="22"/>
          <w:szCs w:val="22"/>
          <w:lang w:val="mn-MN"/>
        </w:rPr>
        <w:t xml:space="preserve"> нь төсөл хэрэгжүүлэгч байгууллагуудад тухайн төслийн үйл ажиллагаа нь нийгэмд тогтворгүй байдлыг авчирах, үр шимийг хүртэгсдийг эрсдэлд оруулахгүй байхад анхаарахад чиглүүлэх зарчим юм.</w:t>
      </w:r>
      <w:r w:rsidRPr="007377D8">
        <w:rPr>
          <w:lang w:val="mn-MN"/>
        </w:rPr>
        <w:t xml:space="preserve">  </w:t>
      </w:r>
    </w:p>
    <w:p w:rsidR="007377D8" w:rsidRPr="007377D8" w:rsidRDefault="007377D8" w:rsidP="007377D8">
      <w:pPr>
        <w:rPr>
          <w:sz w:val="22"/>
          <w:szCs w:val="22"/>
          <w:lang w:val="mn-MN"/>
        </w:rPr>
      </w:pPr>
    </w:p>
    <w:p w:rsidR="00822172" w:rsidRDefault="00822172" w:rsidP="00822172">
      <w:pPr>
        <w:pStyle w:val="ListParagraph"/>
        <w:rPr>
          <w:sz w:val="22"/>
          <w:szCs w:val="22"/>
          <w:lang w:val="mn-MN"/>
        </w:rPr>
      </w:pPr>
    </w:p>
    <w:p w:rsidR="00822172" w:rsidRPr="00D43F7D" w:rsidRDefault="00822172" w:rsidP="007377D8">
      <w:pPr>
        <w:pStyle w:val="ListParagraph"/>
        <w:numPr>
          <w:ilvl w:val="0"/>
          <w:numId w:val="39"/>
        </w:numPr>
        <w:rPr>
          <w:i/>
          <w:sz w:val="22"/>
          <w:szCs w:val="22"/>
          <w:lang w:val="mn-MN"/>
        </w:rPr>
      </w:pPr>
      <w:r w:rsidRPr="007377D8">
        <w:rPr>
          <w:b/>
          <w:sz w:val="22"/>
          <w:szCs w:val="22"/>
          <w:lang w:val="mn-MN"/>
        </w:rPr>
        <w:t xml:space="preserve">Жендэрт суурилсан </w:t>
      </w:r>
      <w:r w:rsidR="00B56487" w:rsidRPr="007377D8">
        <w:rPr>
          <w:b/>
          <w:sz w:val="22"/>
          <w:szCs w:val="22"/>
          <w:lang w:val="mn-MN"/>
        </w:rPr>
        <w:t>анализ</w:t>
      </w:r>
      <w:r w:rsidR="00D43F7D" w:rsidRPr="00D43F7D">
        <w:rPr>
          <w:b/>
          <w:sz w:val="22"/>
          <w:szCs w:val="22"/>
          <w:lang w:val="mn-MN"/>
        </w:rPr>
        <w:t xml:space="preserve"> (</w:t>
      </w:r>
      <w:r w:rsidR="00D43F7D">
        <w:rPr>
          <w:b/>
          <w:sz w:val="22"/>
          <w:szCs w:val="22"/>
          <w:lang w:val="mn-MN"/>
        </w:rPr>
        <w:t>ЖСА</w:t>
      </w:r>
      <w:r w:rsidR="00D43F7D" w:rsidRPr="00D43F7D">
        <w:rPr>
          <w:b/>
          <w:sz w:val="22"/>
          <w:szCs w:val="22"/>
          <w:lang w:val="mn-MN"/>
        </w:rPr>
        <w:t>)</w:t>
      </w:r>
      <w:r w:rsidR="00B56487" w:rsidRPr="007377D8">
        <w:rPr>
          <w:b/>
          <w:sz w:val="22"/>
          <w:szCs w:val="22"/>
          <w:lang w:val="mn-MN"/>
        </w:rPr>
        <w:t xml:space="preserve"> (</w:t>
      </w:r>
      <w:r w:rsidR="00B56487" w:rsidRPr="007377D8">
        <w:rPr>
          <w:b/>
          <w:i/>
          <w:color w:val="FF0000"/>
          <w:sz w:val="22"/>
          <w:szCs w:val="22"/>
          <w:lang w:val="mn-MN"/>
        </w:rPr>
        <w:t>энэ хэсгийг бүрэн бус бөглөс</w:t>
      </w:r>
      <w:r w:rsidR="00A35BC6" w:rsidRPr="007377D8">
        <w:rPr>
          <w:b/>
          <w:i/>
          <w:color w:val="FF0000"/>
          <w:sz w:val="22"/>
          <w:szCs w:val="22"/>
          <w:lang w:val="mn-MN"/>
        </w:rPr>
        <w:t xml:space="preserve">өн тохиолдолд </w:t>
      </w:r>
      <w:r w:rsidR="00B56487" w:rsidRPr="007377D8">
        <w:rPr>
          <w:b/>
          <w:i/>
          <w:color w:val="FF0000"/>
          <w:sz w:val="22"/>
          <w:szCs w:val="22"/>
          <w:lang w:val="mn-MN"/>
        </w:rPr>
        <w:t>таны өргөдлий</w:t>
      </w:r>
      <w:r w:rsidR="00861CD7" w:rsidRPr="007377D8">
        <w:rPr>
          <w:b/>
          <w:i/>
          <w:color w:val="FF0000"/>
          <w:sz w:val="22"/>
          <w:szCs w:val="22"/>
          <w:lang w:val="mn-MN"/>
        </w:rPr>
        <w:t xml:space="preserve">г цаашид авч </w:t>
      </w:r>
      <w:r w:rsidR="00B56487" w:rsidRPr="007377D8">
        <w:rPr>
          <w:b/>
          <w:i/>
          <w:color w:val="FF0000"/>
          <w:sz w:val="22"/>
          <w:szCs w:val="22"/>
          <w:lang w:val="mn-MN"/>
        </w:rPr>
        <w:t>х</w:t>
      </w:r>
      <w:r w:rsidR="00A35BC6" w:rsidRPr="007377D8">
        <w:rPr>
          <w:b/>
          <w:i/>
          <w:color w:val="FF0000"/>
          <w:sz w:val="22"/>
          <w:szCs w:val="22"/>
          <w:lang w:val="mn-MN"/>
        </w:rPr>
        <w:t xml:space="preserve">элэлцэхэд </w:t>
      </w:r>
      <w:r w:rsidR="00B56487" w:rsidRPr="007377D8">
        <w:rPr>
          <w:b/>
          <w:i/>
          <w:color w:val="FF0000"/>
          <w:sz w:val="22"/>
          <w:szCs w:val="22"/>
          <w:lang w:val="mn-MN"/>
        </w:rPr>
        <w:t>нөлөөлнө гэдгийг анхаарна уу</w:t>
      </w:r>
      <w:r w:rsidR="00B56487" w:rsidRPr="00D43F7D">
        <w:rPr>
          <w:b/>
          <w:i/>
          <w:color w:val="FF0000"/>
          <w:sz w:val="22"/>
          <w:szCs w:val="22"/>
          <w:lang w:val="mn-MN"/>
        </w:rPr>
        <w:t>)</w:t>
      </w:r>
      <w:r w:rsidR="007377D8" w:rsidRPr="00D43F7D">
        <w:rPr>
          <w:b/>
          <w:i/>
          <w:color w:val="FF0000"/>
          <w:sz w:val="22"/>
          <w:szCs w:val="22"/>
          <w:lang w:val="mn-MN"/>
        </w:rPr>
        <w:t xml:space="preserve">. Дэлгэрэнгүй мэдээллийг </w:t>
      </w:r>
      <w:r w:rsidR="00D43F7D" w:rsidRPr="00D43F7D">
        <w:rPr>
          <w:b/>
          <w:i/>
          <w:color w:val="FF0000"/>
          <w:sz w:val="22"/>
          <w:szCs w:val="22"/>
          <w:lang w:val="mn-MN"/>
        </w:rPr>
        <w:t xml:space="preserve">ЖСА хийхэд зориулж гаргасан гарын авлагаас харна уу. </w:t>
      </w:r>
    </w:p>
    <w:p w:rsidR="00135DDC" w:rsidRDefault="00135DDC" w:rsidP="002103C1">
      <w:pPr>
        <w:jc w:val="both"/>
        <w:rPr>
          <w:sz w:val="22"/>
          <w:szCs w:val="22"/>
          <w:lang w:val="mn-MN"/>
        </w:rPr>
      </w:pPr>
    </w:p>
    <w:p w:rsidR="002103C1" w:rsidRDefault="002103C1" w:rsidP="002103C1">
      <w:pPr>
        <w:jc w:val="both"/>
        <w:rPr>
          <w:sz w:val="22"/>
          <w:szCs w:val="22"/>
          <w:lang w:val="mn-MN"/>
        </w:rPr>
      </w:pPr>
      <w:r>
        <w:rPr>
          <w:sz w:val="22"/>
          <w:szCs w:val="22"/>
          <w:lang w:val="mn-MN"/>
        </w:rPr>
        <w:t xml:space="preserve">Жендэрийн тэгш байдал гэдэг нь эмэгтэйчүүд, эрэгтэйчүүд, охид, хөвгүүд зэрэг олон бүлгийн хүмүүс нийгмийн </w:t>
      </w:r>
      <w:r w:rsidR="0068076B">
        <w:rPr>
          <w:sz w:val="22"/>
          <w:szCs w:val="22"/>
          <w:lang w:val="mn-MN"/>
        </w:rPr>
        <w:t xml:space="preserve">харилцаанд </w:t>
      </w:r>
      <w:r>
        <w:rPr>
          <w:sz w:val="22"/>
          <w:szCs w:val="22"/>
          <w:lang w:val="mn-MN"/>
        </w:rPr>
        <w:t xml:space="preserve">оролцох боломжоор хангагдаж, хувь нэмрээ оруулахыг хэлнэ. Канад </w:t>
      </w:r>
      <w:r w:rsidR="0068076B">
        <w:rPr>
          <w:sz w:val="22"/>
          <w:szCs w:val="22"/>
          <w:lang w:val="mn-MN"/>
        </w:rPr>
        <w:t>У</w:t>
      </w:r>
      <w:r>
        <w:rPr>
          <w:sz w:val="22"/>
          <w:szCs w:val="22"/>
          <w:lang w:val="mn-MN"/>
        </w:rPr>
        <w:t xml:space="preserve">лс гадаад бодлогодоо феминист хандлагыг нэвтрүүлсэнээр аливаа төслийг хэрэгжүүлж эхлэхээс өмнө </w:t>
      </w:r>
      <w:r w:rsidR="00C53A5E">
        <w:rPr>
          <w:sz w:val="22"/>
          <w:szCs w:val="22"/>
          <w:lang w:val="mn-MN"/>
        </w:rPr>
        <w:t xml:space="preserve"> охид эмэгтэйчүүдийн санал</w:t>
      </w:r>
      <w:r w:rsidR="0068076B">
        <w:rPr>
          <w:sz w:val="22"/>
          <w:szCs w:val="22"/>
          <w:lang w:val="mn-MN"/>
        </w:rPr>
        <w:t xml:space="preserve">ыг авдаг үр дүн бүхий </w:t>
      </w:r>
      <w:r w:rsidR="00C53A5E">
        <w:rPr>
          <w:sz w:val="22"/>
          <w:szCs w:val="22"/>
          <w:lang w:val="mn-MN"/>
        </w:rPr>
        <w:t xml:space="preserve">зөвшилцөх уулзалтуудыг хийснийг батлах шаардлагатай болсон. </w:t>
      </w:r>
    </w:p>
    <w:p w:rsidR="002103C1" w:rsidRDefault="002103C1" w:rsidP="002103C1">
      <w:pPr>
        <w:jc w:val="both"/>
        <w:rPr>
          <w:sz w:val="22"/>
          <w:szCs w:val="22"/>
          <w:lang w:val="mn-MN"/>
        </w:rPr>
      </w:pPr>
    </w:p>
    <w:p w:rsidR="002103C1" w:rsidRPr="001A7547" w:rsidRDefault="0068076B" w:rsidP="002103C1">
      <w:pPr>
        <w:jc w:val="both"/>
        <w:rPr>
          <w:color w:val="FF0000"/>
          <w:sz w:val="22"/>
          <w:szCs w:val="22"/>
          <w:lang w:val="mn-MN"/>
        </w:rPr>
      </w:pPr>
      <w:r>
        <w:rPr>
          <w:sz w:val="22"/>
          <w:szCs w:val="22"/>
          <w:lang w:val="mn-MN"/>
        </w:rPr>
        <w:t>Энэ хандлага нь хувь хүмүүсийн шашин шүтлэг, угсаа, нийгэм эдийн засгийн давхрага зэрэг нь тухайн төслий</w:t>
      </w:r>
      <w:r w:rsidR="006B0F53">
        <w:rPr>
          <w:sz w:val="22"/>
          <w:szCs w:val="22"/>
          <w:lang w:val="mn-MN"/>
        </w:rPr>
        <w:t xml:space="preserve">г хэрэгжүүлэх хүрээнд хөндөж буй асуудал хувь </w:t>
      </w:r>
      <w:r>
        <w:rPr>
          <w:sz w:val="22"/>
          <w:szCs w:val="22"/>
          <w:lang w:val="mn-MN"/>
        </w:rPr>
        <w:t xml:space="preserve">хүнийг аливаа асуудалтай тулгарахад хэрхэн нөлөөлдгийг </w:t>
      </w:r>
      <w:r w:rsidR="006B0F53">
        <w:rPr>
          <w:sz w:val="22"/>
          <w:szCs w:val="22"/>
          <w:lang w:val="mn-MN"/>
        </w:rPr>
        <w:t>илрүүлэхэд зорьдог.</w:t>
      </w:r>
      <w:r w:rsidR="002103C1" w:rsidRPr="001A7547">
        <w:rPr>
          <w:color w:val="FF0000"/>
          <w:sz w:val="22"/>
          <w:szCs w:val="22"/>
          <w:lang w:val="mn-MN"/>
        </w:rPr>
        <w:t xml:space="preserve">     </w:t>
      </w:r>
    </w:p>
    <w:p w:rsidR="002103C1" w:rsidRPr="001A7547" w:rsidRDefault="002103C1" w:rsidP="002103C1">
      <w:pPr>
        <w:jc w:val="both"/>
        <w:rPr>
          <w:sz w:val="22"/>
          <w:szCs w:val="22"/>
          <w:lang w:val="mn-MN"/>
        </w:rPr>
      </w:pPr>
    </w:p>
    <w:p w:rsidR="00135DDC" w:rsidRDefault="00085057" w:rsidP="002103C1">
      <w:pPr>
        <w:jc w:val="both"/>
        <w:rPr>
          <w:sz w:val="22"/>
          <w:szCs w:val="22"/>
          <w:lang w:val="mn-MN"/>
        </w:rPr>
      </w:pPr>
      <w:r>
        <w:rPr>
          <w:sz w:val="22"/>
          <w:szCs w:val="22"/>
          <w:lang w:val="mn-MN"/>
        </w:rPr>
        <w:t>Ж</w:t>
      </w:r>
      <w:r w:rsidR="00396F8B">
        <w:rPr>
          <w:sz w:val="22"/>
          <w:szCs w:val="22"/>
          <w:lang w:val="mn-MN"/>
        </w:rPr>
        <w:t xml:space="preserve">СА </w:t>
      </w:r>
      <w:r>
        <w:rPr>
          <w:sz w:val="22"/>
          <w:szCs w:val="22"/>
          <w:lang w:val="mn-MN"/>
        </w:rPr>
        <w:t>нь тухайн төсөл эмэгтэй</w:t>
      </w:r>
      <w:r w:rsidR="00406525">
        <w:rPr>
          <w:sz w:val="22"/>
          <w:szCs w:val="22"/>
          <w:lang w:val="mn-MN"/>
        </w:rPr>
        <w:t>чүүд</w:t>
      </w:r>
      <w:r>
        <w:rPr>
          <w:sz w:val="22"/>
          <w:szCs w:val="22"/>
          <w:lang w:val="mn-MN"/>
        </w:rPr>
        <w:t>, эрэгтэй</w:t>
      </w:r>
      <w:r w:rsidR="00406525">
        <w:rPr>
          <w:sz w:val="22"/>
          <w:szCs w:val="22"/>
          <w:lang w:val="mn-MN"/>
        </w:rPr>
        <w:t>чүүд</w:t>
      </w:r>
      <w:r>
        <w:rPr>
          <w:sz w:val="22"/>
          <w:szCs w:val="22"/>
          <w:lang w:val="mn-MN"/>
        </w:rPr>
        <w:t>, охид, хөвгүүд гэх мэт өөр өөр бүлгийн хүмүүст хэрхэн нөлөөлөхийг магад</w:t>
      </w:r>
      <w:r w:rsidR="00406525">
        <w:rPr>
          <w:sz w:val="22"/>
          <w:szCs w:val="22"/>
          <w:lang w:val="mn-MN"/>
        </w:rPr>
        <w:t>а</w:t>
      </w:r>
      <w:r>
        <w:rPr>
          <w:sz w:val="22"/>
          <w:szCs w:val="22"/>
          <w:lang w:val="mn-MN"/>
        </w:rPr>
        <w:t>лдаг.</w:t>
      </w:r>
      <w:r w:rsidR="002103C1" w:rsidRPr="00014511">
        <w:rPr>
          <w:sz w:val="22"/>
          <w:szCs w:val="22"/>
          <w:lang w:val="mn-MN"/>
        </w:rPr>
        <w:t> </w:t>
      </w:r>
      <w:r>
        <w:rPr>
          <w:sz w:val="22"/>
          <w:szCs w:val="22"/>
          <w:lang w:val="mn-MN"/>
        </w:rPr>
        <w:t>Түүнчлэн</w:t>
      </w:r>
      <w:r w:rsidR="00406525">
        <w:rPr>
          <w:sz w:val="22"/>
          <w:szCs w:val="22"/>
          <w:lang w:val="mn-MN"/>
        </w:rPr>
        <w:t xml:space="preserve"> гэр ахуй, нийгэм, ажлын байр, улс төрийн үйл явц, эдийн засагт эмэгтэйчүүд, эрэгтэйчүүд, охид, хөвгүүдийн оруулдаг төрөл бүрийн үүргүүдийг тодохойлдог. Өөр хоорондоо адилгүй эдгээр үүргүүд нь эрэгтэйчүүдийнхтэй харьцуулахад эмэгтэйчүүдийн захирах эрх, шийдвэр гаргах үйл явцад оролцох зэргийг багасгадаг.</w:t>
      </w:r>
      <w:r w:rsidR="002103C1" w:rsidRPr="001A7547">
        <w:rPr>
          <w:sz w:val="22"/>
          <w:szCs w:val="22"/>
          <w:lang w:val="mn-MN"/>
        </w:rPr>
        <w:t xml:space="preserve"> </w:t>
      </w:r>
    </w:p>
    <w:p w:rsidR="002103C1" w:rsidRPr="001A7547" w:rsidRDefault="002103C1" w:rsidP="002103C1">
      <w:pPr>
        <w:jc w:val="both"/>
        <w:rPr>
          <w:b/>
          <w:i/>
          <w:color w:val="548DD4"/>
          <w:sz w:val="22"/>
          <w:szCs w:val="22"/>
          <w:lang w:val="mn-MN"/>
        </w:rPr>
      </w:pPr>
      <w:r w:rsidRPr="001A7547">
        <w:rPr>
          <w:sz w:val="22"/>
          <w:szCs w:val="22"/>
          <w:lang w:val="mn-MN"/>
        </w:rPr>
        <w:t xml:space="preserve"> </w:t>
      </w:r>
      <w:r w:rsidRPr="001A7547">
        <w:rPr>
          <w:b/>
          <w:i/>
          <w:color w:val="548DD4"/>
          <w:sz w:val="22"/>
          <w:szCs w:val="22"/>
          <w:lang w:val="mn-MN"/>
        </w:rPr>
        <w:t xml:space="preserve">    </w:t>
      </w:r>
    </w:p>
    <w:p w:rsidR="002103C1" w:rsidRPr="001A7547" w:rsidRDefault="00406525" w:rsidP="002103C1">
      <w:pPr>
        <w:numPr>
          <w:ilvl w:val="0"/>
          <w:numId w:val="36"/>
        </w:numPr>
        <w:spacing w:line="276" w:lineRule="auto"/>
        <w:jc w:val="both"/>
        <w:rPr>
          <w:color w:val="0070C0"/>
          <w:sz w:val="22"/>
          <w:szCs w:val="22"/>
          <w:lang w:val="mn-MN"/>
        </w:rPr>
      </w:pPr>
      <w:r w:rsidRPr="00D43F7D">
        <w:rPr>
          <w:color w:val="4F81BD" w:themeColor="accent1"/>
          <w:sz w:val="22"/>
          <w:szCs w:val="22"/>
          <w:lang w:val="mn-MN"/>
        </w:rPr>
        <w:t xml:space="preserve">Төслийг хэрэгжүүлэх хүрээнд хөндөж буй асуудал эмэгтэйчүүд болон эрэгтэйчүүд, хөвгүүд болон охидод хэрхэн өөр өөрөөр нөлөөлдөг талаар бичнэ үү </w:t>
      </w:r>
      <w:r w:rsidR="002103C1" w:rsidRPr="001A7547">
        <w:rPr>
          <w:color w:val="FF0000"/>
          <w:sz w:val="22"/>
          <w:szCs w:val="22"/>
          <w:lang w:val="mn-MN"/>
        </w:rPr>
        <w:t>(</w:t>
      </w:r>
      <w:r w:rsidR="00135DDC">
        <w:rPr>
          <w:color w:val="FF0000"/>
          <w:sz w:val="22"/>
          <w:szCs w:val="22"/>
          <w:lang w:val="mn-MN"/>
        </w:rPr>
        <w:t xml:space="preserve">Асуулт B, 1 дүгээр асуултанд </w:t>
      </w:r>
      <w:r>
        <w:rPr>
          <w:color w:val="FF0000"/>
          <w:sz w:val="22"/>
          <w:szCs w:val="22"/>
          <w:lang w:val="mn-MN"/>
        </w:rPr>
        <w:t>дурьдсанчлан</w:t>
      </w:r>
      <w:r w:rsidR="002103C1" w:rsidRPr="001A7547">
        <w:rPr>
          <w:color w:val="FF0000"/>
          <w:sz w:val="22"/>
          <w:szCs w:val="22"/>
          <w:lang w:val="mn-MN"/>
        </w:rPr>
        <w:t xml:space="preserve">)? </w:t>
      </w:r>
      <w:r w:rsidRPr="001A7547">
        <w:rPr>
          <w:i/>
          <w:color w:val="FF0000"/>
          <w:sz w:val="22"/>
          <w:szCs w:val="22"/>
          <w:lang w:val="mn-MN"/>
        </w:rPr>
        <w:t>Тухайлбал,</w:t>
      </w:r>
      <w:r>
        <w:rPr>
          <w:i/>
          <w:color w:val="FF0000"/>
          <w:sz w:val="22"/>
          <w:szCs w:val="22"/>
          <w:lang w:val="mn-MN"/>
        </w:rPr>
        <w:t xml:space="preserve"> таны төсөл улсын хэмжээний сонгуульд санал өгөг</w:t>
      </w:r>
      <w:r w:rsidR="00E13160">
        <w:rPr>
          <w:i/>
          <w:color w:val="FF0000"/>
          <w:sz w:val="22"/>
          <w:szCs w:val="22"/>
          <w:lang w:val="mn-MN"/>
        </w:rPr>
        <w:t>ч</w:t>
      </w:r>
      <w:r>
        <w:rPr>
          <w:i/>
          <w:color w:val="FF0000"/>
          <w:sz w:val="22"/>
          <w:szCs w:val="22"/>
          <w:lang w:val="mn-MN"/>
        </w:rPr>
        <w:t>дийн хувь бага байгаа</w:t>
      </w:r>
      <w:r w:rsidR="002627FD">
        <w:rPr>
          <w:i/>
          <w:color w:val="FF0000"/>
          <w:sz w:val="22"/>
          <w:szCs w:val="22"/>
          <w:lang w:val="mn-MN"/>
        </w:rPr>
        <w:t xml:space="preserve">г </w:t>
      </w:r>
      <w:r>
        <w:rPr>
          <w:i/>
          <w:color w:val="FF0000"/>
          <w:sz w:val="22"/>
          <w:szCs w:val="22"/>
          <w:lang w:val="mn-MN"/>
        </w:rPr>
        <w:t xml:space="preserve">хөндөж байгаа бол </w:t>
      </w:r>
      <w:r w:rsidR="00E13160">
        <w:rPr>
          <w:i/>
          <w:color w:val="FF0000"/>
          <w:sz w:val="22"/>
          <w:szCs w:val="22"/>
          <w:lang w:val="mn-MN"/>
        </w:rPr>
        <w:t>эрэгтэй болон эмэгтэй санал өгөгчдийн хувь</w:t>
      </w:r>
      <w:r w:rsidR="002627FD">
        <w:rPr>
          <w:i/>
          <w:color w:val="FF0000"/>
          <w:sz w:val="22"/>
          <w:szCs w:val="22"/>
          <w:lang w:val="mn-MN"/>
        </w:rPr>
        <w:t xml:space="preserve"> ялгаатай</w:t>
      </w:r>
      <w:r w:rsidR="00497277">
        <w:rPr>
          <w:i/>
          <w:color w:val="FF0000"/>
          <w:sz w:val="22"/>
          <w:szCs w:val="22"/>
          <w:lang w:val="mn-MN"/>
        </w:rPr>
        <w:t xml:space="preserve"> байна уу</w:t>
      </w:r>
      <w:r w:rsidR="002103C1" w:rsidRPr="001A7547">
        <w:rPr>
          <w:i/>
          <w:color w:val="FF0000"/>
          <w:sz w:val="22"/>
          <w:szCs w:val="22"/>
          <w:lang w:val="mn-MN"/>
        </w:rPr>
        <w:t>?</w:t>
      </w:r>
      <w:r w:rsidR="00BF7005">
        <w:rPr>
          <w:i/>
          <w:color w:val="FF0000"/>
          <w:sz w:val="22"/>
          <w:szCs w:val="22"/>
          <w:lang w:val="mn-MN"/>
        </w:rPr>
        <w:t xml:space="preserve"> Эмэгтэйчүүдий</w:t>
      </w:r>
      <w:r w:rsidR="00497277">
        <w:rPr>
          <w:i/>
          <w:color w:val="FF0000"/>
          <w:sz w:val="22"/>
          <w:szCs w:val="22"/>
          <w:lang w:val="mn-MN"/>
        </w:rPr>
        <w:t>н</w:t>
      </w:r>
      <w:r w:rsidR="00BF7005">
        <w:rPr>
          <w:i/>
          <w:color w:val="FF0000"/>
          <w:sz w:val="22"/>
          <w:szCs w:val="22"/>
          <w:lang w:val="mn-MN"/>
        </w:rPr>
        <w:t xml:space="preserve"> сонгуульд санал өгөх идэвхийг бууруулахад нөлөөлдөг тодорхой саад бэрхшээл байдаг уу</w:t>
      </w:r>
      <w:r w:rsidR="002103C1" w:rsidRPr="001A7547">
        <w:rPr>
          <w:i/>
          <w:color w:val="FF0000"/>
          <w:sz w:val="22"/>
          <w:szCs w:val="22"/>
          <w:lang w:val="mn-MN"/>
        </w:rPr>
        <w:t xml:space="preserve"> (</w:t>
      </w:r>
      <w:r w:rsidR="00BF7005">
        <w:rPr>
          <w:i/>
          <w:color w:val="FF0000"/>
          <w:sz w:val="22"/>
          <w:szCs w:val="22"/>
          <w:lang w:val="mn-MN"/>
        </w:rPr>
        <w:t xml:space="preserve">жишээ нь: эцгийн эрхт ёс давамгайлсан </w:t>
      </w:r>
      <w:r w:rsidR="00BF7005">
        <w:rPr>
          <w:i/>
          <w:color w:val="FF0000"/>
          <w:sz w:val="22"/>
          <w:szCs w:val="22"/>
          <w:lang w:val="mn-MN"/>
        </w:rPr>
        <w:lastRenderedPageBreak/>
        <w:t>соёл, хүүхдээ асрах хариуцлагаас улбаалан сонгуулийн санал өгөх байр руу очиход бэрхшээлтэй байдаг гэх мэт</w:t>
      </w:r>
      <w:r w:rsidR="002103C1" w:rsidRPr="001A7547">
        <w:rPr>
          <w:color w:val="FF0000"/>
          <w:sz w:val="22"/>
          <w:szCs w:val="22"/>
          <w:lang w:val="mn-MN"/>
        </w:rPr>
        <w:t>)</w:t>
      </w:r>
      <w:r w:rsidR="002103C1" w:rsidRPr="001A7547">
        <w:rPr>
          <w:i/>
          <w:color w:val="0070C0"/>
          <w:sz w:val="22"/>
          <w:szCs w:val="22"/>
          <w:lang w:val="mn-MN"/>
        </w:rPr>
        <w:t xml:space="preserve">  </w:t>
      </w:r>
    </w:p>
    <w:p w:rsidR="002103C1" w:rsidRPr="001A7547" w:rsidRDefault="006F570D" w:rsidP="002103C1">
      <w:pPr>
        <w:numPr>
          <w:ilvl w:val="0"/>
          <w:numId w:val="36"/>
        </w:numPr>
        <w:spacing w:line="276" w:lineRule="auto"/>
        <w:jc w:val="both"/>
        <w:rPr>
          <w:color w:val="0070C0"/>
          <w:sz w:val="22"/>
          <w:szCs w:val="22"/>
          <w:lang w:val="mn-MN"/>
        </w:rPr>
      </w:pPr>
      <w:r>
        <w:rPr>
          <w:sz w:val="22"/>
          <w:szCs w:val="22"/>
          <w:lang w:val="mn-MN"/>
        </w:rPr>
        <w:t>Эмэгтэйчүүд, эрэгтэйчүүд, охид, хөвгүүдийн</w:t>
      </w:r>
      <w:r w:rsidRPr="001A7547">
        <w:rPr>
          <w:color w:val="FF0000"/>
          <w:sz w:val="22"/>
          <w:szCs w:val="22"/>
          <w:lang w:val="mn-MN"/>
        </w:rPr>
        <w:t xml:space="preserve"> </w:t>
      </w:r>
      <w:r w:rsidRPr="00014511">
        <w:rPr>
          <w:color w:val="0070C0"/>
          <w:sz w:val="22"/>
          <w:szCs w:val="22"/>
          <w:lang w:val="mn-MN"/>
        </w:rPr>
        <w:t xml:space="preserve">хувь хүний бусад чанарууд </w:t>
      </w:r>
      <w:r w:rsidR="002103C1" w:rsidRPr="001A7547">
        <w:rPr>
          <w:color w:val="0070C0"/>
          <w:sz w:val="22"/>
          <w:szCs w:val="22"/>
          <w:lang w:val="mn-MN"/>
        </w:rPr>
        <w:t>(</w:t>
      </w:r>
      <w:r>
        <w:rPr>
          <w:color w:val="0070C0"/>
          <w:sz w:val="22"/>
          <w:szCs w:val="22"/>
          <w:lang w:val="mn-MN"/>
        </w:rPr>
        <w:t xml:space="preserve">шашин шүтлэг, </w:t>
      </w:r>
      <w:r w:rsidR="00B90A1D">
        <w:rPr>
          <w:color w:val="0070C0"/>
          <w:sz w:val="22"/>
          <w:szCs w:val="22"/>
          <w:lang w:val="mn-MN"/>
        </w:rPr>
        <w:t>бэлгийн амьдрал/орон зай</w:t>
      </w:r>
      <w:r w:rsidR="002103C1" w:rsidRPr="001A7547">
        <w:rPr>
          <w:color w:val="0070C0"/>
          <w:sz w:val="22"/>
          <w:szCs w:val="22"/>
          <w:lang w:val="mn-MN"/>
        </w:rPr>
        <w:t xml:space="preserve">, </w:t>
      </w:r>
      <w:r>
        <w:rPr>
          <w:color w:val="0070C0"/>
          <w:sz w:val="22"/>
          <w:szCs w:val="22"/>
          <w:lang w:val="mn-MN"/>
        </w:rPr>
        <w:t>нас, яс үндэс, нийгэм эдийн засгийн түвшин гэх мэт</w:t>
      </w:r>
      <w:r w:rsidR="002103C1" w:rsidRPr="001A7547">
        <w:rPr>
          <w:color w:val="0070C0"/>
          <w:sz w:val="22"/>
          <w:szCs w:val="22"/>
          <w:lang w:val="mn-MN"/>
        </w:rPr>
        <w:t xml:space="preserve">) </w:t>
      </w:r>
      <w:r>
        <w:rPr>
          <w:color w:val="0070C0"/>
          <w:sz w:val="22"/>
          <w:szCs w:val="22"/>
          <w:lang w:val="mn-MN"/>
        </w:rPr>
        <w:t>тухайн асуудалтай тулгарахад хэрхэн нөлөөлдөг вэ</w:t>
      </w:r>
      <w:r w:rsidR="002103C1" w:rsidRPr="001A7547">
        <w:rPr>
          <w:color w:val="0070C0"/>
          <w:sz w:val="22"/>
          <w:szCs w:val="22"/>
          <w:lang w:val="mn-MN"/>
        </w:rPr>
        <w:t xml:space="preserve">? </w:t>
      </w:r>
      <w:r w:rsidR="002103C1" w:rsidRPr="001A7547">
        <w:rPr>
          <w:i/>
          <w:color w:val="FF0000"/>
          <w:sz w:val="22"/>
          <w:szCs w:val="22"/>
          <w:lang w:val="mn-MN"/>
        </w:rPr>
        <w:t>(</w:t>
      </w:r>
      <w:r>
        <w:rPr>
          <w:i/>
          <w:color w:val="FF0000"/>
          <w:sz w:val="22"/>
          <w:szCs w:val="22"/>
          <w:lang w:val="mn-MN"/>
        </w:rPr>
        <w:t>жишээ нь</w:t>
      </w:r>
      <w:r w:rsidR="002103C1" w:rsidRPr="001A7547">
        <w:rPr>
          <w:i/>
          <w:color w:val="FF0000"/>
          <w:sz w:val="22"/>
          <w:szCs w:val="22"/>
          <w:lang w:val="mn-MN"/>
        </w:rPr>
        <w:t xml:space="preserve">: </w:t>
      </w:r>
      <w:r w:rsidR="00B90A1D" w:rsidRPr="001A7547">
        <w:rPr>
          <w:i/>
          <w:color w:val="FF0000"/>
          <w:sz w:val="22"/>
          <w:szCs w:val="22"/>
          <w:u w:val="single"/>
          <w:lang w:val="mn-MN"/>
        </w:rPr>
        <w:t>орон нутагт</w:t>
      </w:r>
      <w:r w:rsidR="00B90A1D">
        <w:rPr>
          <w:i/>
          <w:color w:val="FF0000"/>
          <w:sz w:val="22"/>
          <w:szCs w:val="22"/>
          <w:lang w:val="mn-MN"/>
        </w:rPr>
        <w:t xml:space="preserve"> амьдардаг эмэгтэйчүүд хотод амьдардаг эмэгтэйчүүдтэй харьцуулахад сонгуулийн санал хураах байр руу очихын тулд илүү хол газар туулдаг учраас энэ нь хүндрэл учруулдаг</w:t>
      </w:r>
      <w:r w:rsidR="002103C1" w:rsidRPr="001A7547">
        <w:rPr>
          <w:i/>
          <w:color w:val="FF0000"/>
          <w:sz w:val="22"/>
          <w:szCs w:val="22"/>
          <w:lang w:val="mn-MN"/>
        </w:rPr>
        <w:t>;</w:t>
      </w:r>
      <w:r w:rsidR="00B90A1D">
        <w:rPr>
          <w:i/>
          <w:color w:val="FF0000"/>
          <w:sz w:val="22"/>
          <w:szCs w:val="22"/>
          <w:lang w:val="mn-MN"/>
        </w:rPr>
        <w:t xml:space="preserve"> </w:t>
      </w:r>
      <w:r w:rsidR="00B90A1D">
        <w:rPr>
          <w:i/>
          <w:color w:val="FF0000"/>
          <w:sz w:val="22"/>
          <w:szCs w:val="22"/>
          <w:u w:val="single"/>
          <w:lang w:val="mn-MN"/>
        </w:rPr>
        <w:t>залуу эмэгтэйчүүд</w:t>
      </w:r>
      <w:r w:rsidR="002103C1" w:rsidRPr="001A7547">
        <w:rPr>
          <w:i/>
          <w:color w:val="FF0000"/>
          <w:sz w:val="22"/>
          <w:szCs w:val="22"/>
          <w:lang w:val="mn-MN"/>
        </w:rPr>
        <w:t xml:space="preserve"> </w:t>
      </w:r>
      <w:r w:rsidR="00B90A1D">
        <w:rPr>
          <w:i/>
          <w:color w:val="FF0000"/>
          <w:sz w:val="22"/>
          <w:szCs w:val="22"/>
          <w:lang w:val="mn-MN"/>
        </w:rPr>
        <w:t xml:space="preserve">сонгогчдын бүртгэлд хэрхэн </w:t>
      </w:r>
      <w:r w:rsidR="00497277">
        <w:rPr>
          <w:i/>
          <w:color w:val="FF0000"/>
          <w:sz w:val="22"/>
          <w:szCs w:val="22"/>
          <w:lang w:val="mn-MN"/>
        </w:rPr>
        <w:t xml:space="preserve">бүртгүүлэхээ </w:t>
      </w:r>
      <w:r w:rsidR="00B90A1D">
        <w:rPr>
          <w:i/>
          <w:color w:val="FF0000"/>
          <w:sz w:val="22"/>
          <w:szCs w:val="22"/>
          <w:lang w:val="mn-MN"/>
        </w:rPr>
        <w:t>мэд</w:t>
      </w:r>
      <w:r w:rsidR="00497277">
        <w:rPr>
          <w:i/>
          <w:color w:val="FF0000"/>
          <w:sz w:val="22"/>
          <w:szCs w:val="22"/>
          <w:lang w:val="mn-MN"/>
        </w:rPr>
        <w:t xml:space="preserve">дэггүй </w:t>
      </w:r>
      <w:r w:rsidR="00B90A1D">
        <w:rPr>
          <w:i/>
          <w:color w:val="FF0000"/>
          <w:sz w:val="22"/>
          <w:szCs w:val="22"/>
          <w:lang w:val="mn-MN"/>
        </w:rPr>
        <w:t>учраас бүртгүүлдэггүй, гэх мэт</w:t>
      </w:r>
      <w:r w:rsidR="002103C1" w:rsidRPr="001A7547">
        <w:rPr>
          <w:i/>
          <w:color w:val="FF0000"/>
          <w:sz w:val="22"/>
          <w:szCs w:val="22"/>
          <w:lang w:val="mn-MN"/>
        </w:rPr>
        <w:t>)</w:t>
      </w:r>
      <w:r w:rsidR="002103C1" w:rsidRPr="001A7547">
        <w:rPr>
          <w:i/>
          <w:color w:val="0070C0"/>
          <w:sz w:val="22"/>
          <w:szCs w:val="22"/>
          <w:lang w:val="mn-MN"/>
        </w:rPr>
        <w:t xml:space="preserve"> </w:t>
      </w:r>
    </w:p>
    <w:p w:rsidR="002103C1" w:rsidRPr="001A7547" w:rsidRDefault="00861CD7" w:rsidP="001A7547">
      <w:pPr>
        <w:numPr>
          <w:ilvl w:val="0"/>
          <w:numId w:val="36"/>
        </w:numPr>
        <w:spacing w:line="276" w:lineRule="auto"/>
        <w:jc w:val="both"/>
        <w:rPr>
          <w:color w:val="0070C0"/>
          <w:sz w:val="22"/>
          <w:szCs w:val="22"/>
        </w:rPr>
      </w:pPr>
      <w:r>
        <w:rPr>
          <w:color w:val="0070C0"/>
          <w:sz w:val="22"/>
          <w:szCs w:val="22"/>
          <w:lang w:val="mn-MN"/>
        </w:rPr>
        <w:t>Төслийн талаар охид, эмэгтэ</w:t>
      </w:r>
      <w:r w:rsidR="00014511">
        <w:rPr>
          <w:color w:val="0070C0"/>
          <w:sz w:val="22"/>
          <w:szCs w:val="22"/>
          <w:lang w:val="mn-MN"/>
        </w:rPr>
        <w:t>й</w:t>
      </w:r>
      <w:r>
        <w:rPr>
          <w:color w:val="0070C0"/>
          <w:sz w:val="22"/>
          <w:szCs w:val="22"/>
          <w:lang w:val="mn-MN"/>
        </w:rPr>
        <w:t>чүүдтэй зөвлөсөн үү</w:t>
      </w:r>
      <w:r w:rsidR="002103C1" w:rsidRPr="00014511">
        <w:rPr>
          <w:color w:val="0070C0"/>
          <w:sz w:val="22"/>
          <w:szCs w:val="22"/>
          <w:lang w:val="mn-MN"/>
        </w:rPr>
        <w:t xml:space="preserve">? </w:t>
      </w:r>
      <w:r>
        <w:rPr>
          <w:color w:val="0070C0"/>
          <w:sz w:val="22"/>
          <w:szCs w:val="22"/>
          <w:lang w:val="mn-MN"/>
        </w:rPr>
        <w:t>Төслийн саналаа гаргахад тэдний саналыг хэрхэн тусгасан бэ</w:t>
      </w:r>
      <w:r w:rsidR="002103C1" w:rsidRPr="00014511">
        <w:rPr>
          <w:color w:val="0070C0"/>
          <w:sz w:val="22"/>
          <w:szCs w:val="22"/>
          <w:lang w:val="mn-MN"/>
        </w:rPr>
        <w:t xml:space="preserve">? </w:t>
      </w:r>
      <w:r w:rsidR="006B0F53">
        <w:rPr>
          <w:color w:val="0070C0"/>
          <w:sz w:val="22"/>
          <w:szCs w:val="22"/>
          <w:lang w:val="mn-MN"/>
        </w:rPr>
        <w:t>Төсөлд оролцох боломжийг хэрхэн бүрдүүлж өгсөн бэ</w:t>
      </w:r>
      <w:r w:rsidR="006B0F53">
        <w:rPr>
          <w:color w:val="0070C0"/>
          <w:sz w:val="22"/>
          <w:szCs w:val="22"/>
        </w:rPr>
        <w:t xml:space="preserve">? </w:t>
      </w:r>
    </w:p>
    <w:p w:rsidR="002103C1" w:rsidRPr="007746B3" w:rsidRDefault="00135DDC" w:rsidP="002103C1">
      <w:pPr>
        <w:numPr>
          <w:ilvl w:val="0"/>
          <w:numId w:val="36"/>
        </w:numPr>
        <w:spacing w:line="276" w:lineRule="auto"/>
        <w:jc w:val="both"/>
        <w:rPr>
          <w:b/>
          <w:i/>
          <w:sz w:val="22"/>
          <w:szCs w:val="22"/>
        </w:rPr>
      </w:pPr>
      <w:r>
        <w:rPr>
          <w:color w:val="0070C0"/>
          <w:sz w:val="22"/>
          <w:szCs w:val="22"/>
          <w:lang w:val="mn-MN"/>
        </w:rPr>
        <w:t xml:space="preserve">Жендэрт суурилсан анализ </w:t>
      </w:r>
      <w:r>
        <w:rPr>
          <w:color w:val="0070C0"/>
          <w:sz w:val="22"/>
          <w:szCs w:val="22"/>
        </w:rPr>
        <w:t>(</w:t>
      </w:r>
      <w:r>
        <w:rPr>
          <w:color w:val="0070C0"/>
          <w:sz w:val="22"/>
          <w:szCs w:val="22"/>
          <w:lang w:val="mn-MN"/>
        </w:rPr>
        <w:t xml:space="preserve">асуулт </w:t>
      </w:r>
      <w:r>
        <w:rPr>
          <w:color w:val="0070C0"/>
          <w:sz w:val="22"/>
          <w:szCs w:val="22"/>
        </w:rPr>
        <w:t>#1</w:t>
      </w:r>
      <w:r>
        <w:rPr>
          <w:color w:val="0070C0"/>
          <w:sz w:val="22"/>
          <w:szCs w:val="22"/>
          <w:lang w:val="mn-MN"/>
        </w:rPr>
        <w:t xml:space="preserve"> болон </w:t>
      </w:r>
      <w:r>
        <w:rPr>
          <w:color w:val="0070C0"/>
          <w:sz w:val="22"/>
          <w:szCs w:val="22"/>
        </w:rPr>
        <w:t>#2)</w:t>
      </w:r>
      <w:r>
        <w:rPr>
          <w:color w:val="0070C0"/>
          <w:sz w:val="22"/>
          <w:szCs w:val="22"/>
          <w:lang w:val="mn-MN"/>
        </w:rPr>
        <w:t xml:space="preserve"> хийснээр төслийн саналаа боловсруулахад нөлөөлсөн үү</w:t>
      </w:r>
      <w:r>
        <w:rPr>
          <w:color w:val="0070C0"/>
          <w:sz w:val="22"/>
          <w:szCs w:val="22"/>
        </w:rPr>
        <w:t xml:space="preserve">? </w:t>
      </w:r>
      <w:r>
        <w:rPr>
          <w:color w:val="0070C0"/>
          <w:sz w:val="22"/>
          <w:szCs w:val="22"/>
          <w:lang w:val="mn-MN"/>
        </w:rPr>
        <w:t xml:space="preserve">Охид эмэгтэйчүүдтэй хийсэн зөвлөлдөх уулзалтын үр дүнд </w:t>
      </w:r>
      <w:r w:rsidR="007746B3">
        <w:rPr>
          <w:color w:val="0070C0"/>
          <w:sz w:val="22"/>
          <w:szCs w:val="22"/>
        </w:rPr>
        <w:t>(</w:t>
      </w:r>
      <w:r w:rsidR="007746B3">
        <w:rPr>
          <w:color w:val="0070C0"/>
          <w:sz w:val="22"/>
          <w:szCs w:val="22"/>
          <w:lang w:val="mn-MN"/>
        </w:rPr>
        <w:t xml:space="preserve">асуулт </w:t>
      </w:r>
      <w:r w:rsidR="007746B3">
        <w:rPr>
          <w:color w:val="0070C0"/>
          <w:sz w:val="22"/>
          <w:szCs w:val="22"/>
        </w:rPr>
        <w:t>#</w:t>
      </w:r>
      <w:r w:rsidR="007746B3">
        <w:rPr>
          <w:color w:val="0070C0"/>
          <w:sz w:val="22"/>
          <w:szCs w:val="22"/>
          <w:lang w:val="mn-MN"/>
        </w:rPr>
        <w:t>3</w:t>
      </w:r>
      <w:r w:rsidR="007746B3">
        <w:rPr>
          <w:color w:val="0070C0"/>
          <w:sz w:val="22"/>
          <w:szCs w:val="22"/>
        </w:rPr>
        <w:t>)</w:t>
      </w:r>
      <w:r w:rsidR="007746B3">
        <w:rPr>
          <w:color w:val="0070C0"/>
          <w:sz w:val="22"/>
          <w:szCs w:val="22"/>
          <w:lang w:val="mn-MN"/>
        </w:rPr>
        <w:t xml:space="preserve"> төслийн төлөвлөгөөнд нөлөөлсөн үү</w:t>
      </w:r>
      <w:r w:rsidR="007746B3">
        <w:rPr>
          <w:color w:val="0070C0"/>
          <w:sz w:val="22"/>
          <w:szCs w:val="22"/>
        </w:rPr>
        <w:t xml:space="preserve">? </w:t>
      </w:r>
    </w:p>
    <w:p w:rsidR="007746B3" w:rsidRPr="00135DDC" w:rsidRDefault="007746B3" w:rsidP="007746B3">
      <w:pPr>
        <w:spacing w:line="276" w:lineRule="auto"/>
        <w:ind w:left="720"/>
        <w:jc w:val="both"/>
        <w:rPr>
          <w:b/>
          <w:i/>
          <w:sz w:val="22"/>
          <w:szCs w:val="22"/>
        </w:rPr>
      </w:pPr>
    </w:p>
    <w:p w:rsidR="002103C1" w:rsidRPr="001A7547" w:rsidRDefault="002103C1" w:rsidP="002103C1">
      <w:pPr>
        <w:jc w:val="both"/>
        <w:rPr>
          <w:lang w:val="mn-MN"/>
        </w:rPr>
      </w:pPr>
      <w:r w:rsidRPr="00583B8F">
        <w:rPr>
          <w:sz w:val="22"/>
          <w:szCs w:val="22"/>
        </w:rPr>
        <w:t>*</w:t>
      </w:r>
      <w:r w:rsidR="00EA33C4">
        <w:rPr>
          <w:sz w:val="22"/>
          <w:szCs w:val="22"/>
          <w:lang w:val="mn-MN"/>
        </w:rPr>
        <w:t xml:space="preserve">Зөвлөлдөх уулзалт гэдэгт: </w:t>
      </w:r>
      <w:r w:rsidR="00EA33C4" w:rsidRPr="001A7547">
        <w:rPr>
          <w:sz w:val="22"/>
          <w:szCs w:val="22"/>
          <w:lang w:val="mn-MN"/>
        </w:rPr>
        <w:t>орон нутгийн охид эмэгтэйчүүдтэй уулзах</w:t>
      </w:r>
      <w:r w:rsidRPr="001A7547">
        <w:rPr>
          <w:sz w:val="22"/>
          <w:szCs w:val="22"/>
        </w:rPr>
        <w:t xml:space="preserve">; </w:t>
      </w:r>
      <w:r w:rsidR="00EA33C4" w:rsidRPr="001A7547">
        <w:rPr>
          <w:sz w:val="22"/>
          <w:szCs w:val="22"/>
          <w:lang w:val="mn-MN"/>
        </w:rPr>
        <w:t>орон нутагт үйл ажиллагаа явуулдаг иргэний нийгмийн байгууллагад ажилладаг эмэгтэйчүүд болон бусад хувь хүмүүстэй ярилцах</w:t>
      </w:r>
      <w:r w:rsidRPr="001A7547">
        <w:rPr>
          <w:sz w:val="22"/>
          <w:szCs w:val="22"/>
        </w:rPr>
        <w:t xml:space="preserve">; </w:t>
      </w:r>
      <w:r w:rsidR="00A8563F" w:rsidRPr="001A7547">
        <w:rPr>
          <w:sz w:val="22"/>
          <w:szCs w:val="22"/>
          <w:lang w:val="mn-MN"/>
        </w:rPr>
        <w:t>орон нутгийн талаар сайн мэдэх эмэгтэй, эрэгтэй шийдвэр гаргагч болон өөрчлөлтийг авчирдаг хүмүүстэй ярилцах г.м болон бусад арга хэмжээнүүдийг хэлнэ.</w:t>
      </w:r>
      <w:r w:rsidR="00A8563F">
        <w:rPr>
          <w:lang w:val="mn-MN"/>
        </w:rPr>
        <w:t xml:space="preserve"> </w:t>
      </w:r>
    </w:p>
    <w:p w:rsidR="002103C1" w:rsidRPr="003934FC" w:rsidRDefault="002103C1" w:rsidP="002103C1">
      <w:pPr>
        <w:jc w:val="both"/>
      </w:pPr>
    </w:p>
    <w:p w:rsidR="002103C1" w:rsidRPr="003934FC" w:rsidRDefault="00014511" w:rsidP="002103C1">
      <w:pPr>
        <w:spacing w:line="276" w:lineRule="auto"/>
        <w:jc w:val="both"/>
        <w:rPr>
          <w:sz w:val="22"/>
          <w:szCs w:val="22"/>
        </w:rPr>
      </w:pPr>
      <w:r>
        <w:rPr>
          <w:sz w:val="22"/>
          <w:szCs w:val="22"/>
          <w:lang w:val="mn-MN"/>
        </w:rPr>
        <w:t>Төслийн т</w:t>
      </w:r>
      <w:r w:rsidR="00C53A5E">
        <w:rPr>
          <w:sz w:val="22"/>
          <w:szCs w:val="22"/>
          <w:lang w:val="mn-MN"/>
        </w:rPr>
        <w:t>этгэлэг хүртэгч</w:t>
      </w:r>
      <w:r>
        <w:rPr>
          <w:sz w:val="22"/>
          <w:szCs w:val="22"/>
          <w:lang w:val="mn-MN"/>
        </w:rPr>
        <w:t xml:space="preserve"> байгууллага нь </w:t>
      </w:r>
      <w:r w:rsidR="00C53A5E" w:rsidRPr="005D6672">
        <w:rPr>
          <w:sz w:val="22"/>
          <w:szCs w:val="22"/>
          <w:lang w:val="mn-MN"/>
        </w:rPr>
        <w:t>төслий</w:t>
      </w:r>
      <w:r w:rsidR="00C53A5E">
        <w:rPr>
          <w:sz w:val="22"/>
          <w:szCs w:val="22"/>
          <w:lang w:val="mn-MN"/>
        </w:rPr>
        <w:t xml:space="preserve">н үр </w:t>
      </w:r>
      <w:r w:rsidR="00C53A5E" w:rsidRPr="005D6672">
        <w:rPr>
          <w:sz w:val="22"/>
          <w:szCs w:val="22"/>
          <w:lang w:val="mn-MN"/>
        </w:rPr>
        <w:t>шимийг хүртэгсд</w:t>
      </w:r>
      <w:r w:rsidR="00C53A5E">
        <w:rPr>
          <w:sz w:val="22"/>
          <w:szCs w:val="22"/>
          <w:lang w:val="mn-MN"/>
        </w:rPr>
        <w:t>ийн нас болон</w:t>
      </w:r>
      <w:r w:rsidR="00EA33C4">
        <w:rPr>
          <w:sz w:val="22"/>
          <w:szCs w:val="22"/>
          <w:lang w:val="mn-MN"/>
        </w:rPr>
        <w:t xml:space="preserve"> хүйсийн талаар жагсаалтыг гаргах шаардлагатай </w:t>
      </w:r>
      <w:r w:rsidR="002103C1" w:rsidRPr="003934FC">
        <w:rPr>
          <w:sz w:val="22"/>
          <w:szCs w:val="22"/>
        </w:rPr>
        <w:t>(</w:t>
      </w:r>
      <w:r w:rsidR="00EA33C4">
        <w:rPr>
          <w:sz w:val="22"/>
          <w:szCs w:val="22"/>
          <w:lang w:val="mn-MN"/>
        </w:rPr>
        <w:t>ж: 18-аас доош болон дээш насны охид эмэгтэйчүүд</w:t>
      </w:r>
      <w:r w:rsidR="002103C1" w:rsidRPr="003934FC">
        <w:rPr>
          <w:sz w:val="22"/>
          <w:szCs w:val="22"/>
        </w:rPr>
        <w:t xml:space="preserve">; </w:t>
      </w:r>
      <w:r w:rsidR="00EA33C4">
        <w:rPr>
          <w:sz w:val="22"/>
          <w:szCs w:val="22"/>
          <w:lang w:val="mn-MN"/>
        </w:rPr>
        <w:t xml:space="preserve">18-аас доош болон дээш насны </w:t>
      </w:r>
      <w:r>
        <w:rPr>
          <w:sz w:val="22"/>
          <w:szCs w:val="22"/>
          <w:lang w:val="mn-MN"/>
        </w:rPr>
        <w:t xml:space="preserve">хөвгүүд, </w:t>
      </w:r>
      <w:r w:rsidR="00EA33C4">
        <w:rPr>
          <w:sz w:val="22"/>
          <w:szCs w:val="22"/>
          <w:lang w:val="mn-MN"/>
        </w:rPr>
        <w:t>эрэгтэйчүүд</w:t>
      </w:r>
      <w:r w:rsidR="002103C1" w:rsidRPr="003934FC">
        <w:rPr>
          <w:sz w:val="22"/>
          <w:szCs w:val="22"/>
        </w:rPr>
        <w:t>)</w:t>
      </w:r>
      <w:r w:rsidR="007746B3">
        <w:rPr>
          <w:sz w:val="22"/>
          <w:szCs w:val="22"/>
        </w:rPr>
        <w:t xml:space="preserve">. </w:t>
      </w:r>
      <w:r w:rsidR="002103C1" w:rsidRPr="003934FC">
        <w:rPr>
          <w:sz w:val="22"/>
          <w:szCs w:val="22"/>
        </w:rPr>
        <w:t xml:space="preserve"> </w:t>
      </w:r>
    </w:p>
    <w:p w:rsidR="004D01A8" w:rsidRPr="005D6672" w:rsidRDefault="004D01A8" w:rsidP="001A7547">
      <w:pPr>
        <w:pStyle w:val="ListParagraph"/>
        <w:rPr>
          <w:b/>
          <w:sz w:val="22"/>
          <w:szCs w:val="22"/>
        </w:rPr>
      </w:pPr>
    </w:p>
    <w:p w:rsidR="00420AAF" w:rsidRDefault="00420AAF" w:rsidP="005D6672">
      <w:pPr>
        <w:pStyle w:val="ListParagraph"/>
        <w:rPr>
          <w:b/>
          <w:sz w:val="22"/>
          <w:szCs w:val="22"/>
          <w:lang w:val="mn-MN"/>
        </w:rPr>
      </w:pPr>
    </w:p>
    <w:p w:rsidR="004D01A8" w:rsidRPr="007746B3" w:rsidRDefault="0032662E" w:rsidP="007746B3">
      <w:pPr>
        <w:pStyle w:val="ListParagraph"/>
        <w:numPr>
          <w:ilvl w:val="0"/>
          <w:numId w:val="39"/>
        </w:numPr>
        <w:rPr>
          <w:b/>
          <w:sz w:val="22"/>
          <w:szCs w:val="22"/>
        </w:rPr>
      </w:pPr>
      <w:r w:rsidRPr="007746B3">
        <w:rPr>
          <w:b/>
          <w:sz w:val="22"/>
          <w:szCs w:val="22"/>
          <w:lang w:val="mn-MN"/>
        </w:rPr>
        <w:t xml:space="preserve">Эрсдлийн үнэлгээ </w:t>
      </w:r>
      <w:r w:rsidR="004D01A8" w:rsidRPr="007746B3">
        <w:rPr>
          <w:b/>
          <w:sz w:val="22"/>
          <w:szCs w:val="22"/>
          <w:lang w:val="mn-MN"/>
        </w:rPr>
        <w:t xml:space="preserve"> </w:t>
      </w:r>
    </w:p>
    <w:p w:rsidR="004D01A8" w:rsidRPr="005D6672" w:rsidRDefault="004D01A8" w:rsidP="00420AAF">
      <w:pPr>
        <w:pStyle w:val="ListParagraph"/>
        <w:rPr>
          <w:b/>
          <w:sz w:val="22"/>
          <w:szCs w:val="22"/>
          <w:lang w:val="mn-MN"/>
        </w:rPr>
      </w:pPr>
    </w:p>
    <w:p w:rsidR="004D01A8" w:rsidRPr="005D6672" w:rsidRDefault="004D01A8" w:rsidP="005D6672">
      <w:pPr>
        <w:rPr>
          <w:b/>
          <w:sz w:val="22"/>
          <w:szCs w:val="22"/>
          <w:lang w:val="mn-MN"/>
        </w:rPr>
      </w:pPr>
      <w:r w:rsidRPr="005D6672">
        <w:rPr>
          <w:b/>
          <w:sz w:val="22"/>
          <w:szCs w:val="22"/>
          <w:lang w:val="mn-MN"/>
        </w:rPr>
        <w:t xml:space="preserve">Доорх </w:t>
      </w:r>
      <w:r w:rsidR="0032662E" w:rsidRPr="005D6672">
        <w:rPr>
          <w:b/>
          <w:sz w:val="22"/>
          <w:szCs w:val="22"/>
          <w:lang w:val="mn-MN"/>
        </w:rPr>
        <w:t xml:space="preserve">үнэлгээг </w:t>
      </w:r>
      <w:r w:rsidRPr="005D6672">
        <w:rPr>
          <w:b/>
          <w:sz w:val="22"/>
          <w:szCs w:val="22"/>
          <w:lang w:val="mn-MN"/>
        </w:rPr>
        <w:t xml:space="preserve">бөглөнө үү </w:t>
      </w:r>
    </w:p>
    <w:p w:rsidR="004D01A8" w:rsidRPr="005D6672" w:rsidRDefault="004D01A8" w:rsidP="00420AAF">
      <w:pPr>
        <w:pStyle w:val="ListParagraph"/>
        <w:rPr>
          <w:b/>
          <w:sz w:val="22"/>
          <w:szCs w:val="22"/>
          <w:lang w:val="mn-MN"/>
        </w:rPr>
      </w:pPr>
    </w:p>
    <w:p w:rsidR="007F4319" w:rsidRPr="00D43F7D" w:rsidRDefault="004D01A8" w:rsidP="00420AAF">
      <w:pPr>
        <w:ind w:firstLine="360"/>
        <w:rPr>
          <w:b/>
          <w:color w:val="4F81BD" w:themeColor="accent1"/>
          <w:sz w:val="22"/>
          <w:szCs w:val="22"/>
          <w:lang w:val="mn-MN"/>
        </w:rPr>
      </w:pPr>
      <w:r w:rsidRPr="00D43F7D">
        <w:rPr>
          <w:b/>
          <w:color w:val="4F81BD" w:themeColor="accent1"/>
          <w:sz w:val="22"/>
          <w:szCs w:val="22"/>
          <w:lang w:val="mn-MN"/>
        </w:rPr>
        <w:t xml:space="preserve">Нэр томьёоны тайлбарыг Хавсралт </w:t>
      </w:r>
      <w:r w:rsidR="005D6672" w:rsidRPr="00D43F7D">
        <w:rPr>
          <w:b/>
          <w:color w:val="4F81BD" w:themeColor="accent1"/>
          <w:sz w:val="22"/>
          <w:szCs w:val="22"/>
          <w:lang w:val="mn-MN"/>
        </w:rPr>
        <w:t>Б</w:t>
      </w:r>
      <w:r w:rsidRPr="00D43F7D">
        <w:rPr>
          <w:b/>
          <w:color w:val="4F81BD" w:themeColor="accent1"/>
          <w:sz w:val="22"/>
          <w:szCs w:val="22"/>
          <w:lang w:val="mn-MN"/>
        </w:rPr>
        <w:t xml:space="preserve"> –ээс харна уу.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546"/>
        <w:gridCol w:w="1985"/>
        <w:gridCol w:w="1417"/>
        <w:gridCol w:w="2126"/>
      </w:tblGrid>
      <w:tr w:rsidR="007F4319" w:rsidRPr="005D6672" w:rsidTr="005D6672">
        <w:trPr>
          <w:trHeight w:val="780"/>
        </w:trPr>
        <w:tc>
          <w:tcPr>
            <w:tcW w:w="2140" w:type="dxa"/>
            <w:shd w:val="clear" w:color="auto" w:fill="D9D9D9"/>
            <w:vAlign w:val="center"/>
          </w:tcPr>
          <w:p w:rsidR="007F4319" w:rsidRPr="007746B3" w:rsidRDefault="00852407" w:rsidP="00901911">
            <w:pPr>
              <w:jc w:val="center"/>
              <w:rPr>
                <w:rFonts w:eastAsia="Calibri"/>
                <w:b/>
                <w:sz w:val="20"/>
                <w:szCs w:val="20"/>
              </w:rPr>
            </w:pPr>
            <w:r w:rsidRPr="007746B3">
              <w:rPr>
                <w:rFonts w:eastAsia="Calibri"/>
                <w:b/>
                <w:sz w:val="20"/>
                <w:szCs w:val="20"/>
                <w:lang w:val="mn-MN"/>
              </w:rPr>
              <w:t>Эрсдлийн төрөл</w:t>
            </w:r>
          </w:p>
        </w:tc>
        <w:tc>
          <w:tcPr>
            <w:tcW w:w="1546" w:type="dxa"/>
            <w:shd w:val="clear" w:color="auto" w:fill="D9D9D9"/>
            <w:vAlign w:val="center"/>
          </w:tcPr>
          <w:p w:rsidR="007F4319" w:rsidRPr="007746B3" w:rsidRDefault="00852407" w:rsidP="0020257B">
            <w:pPr>
              <w:jc w:val="center"/>
              <w:rPr>
                <w:rFonts w:eastAsia="Calibri"/>
                <w:b/>
                <w:sz w:val="20"/>
                <w:szCs w:val="20"/>
                <w:lang w:val="mn-MN"/>
              </w:rPr>
            </w:pPr>
            <w:r w:rsidRPr="007746B3">
              <w:rPr>
                <w:rFonts w:eastAsia="Calibri"/>
                <w:b/>
                <w:sz w:val="20"/>
                <w:szCs w:val="20"/>
                <w:lang w:val="mn-MN"/>
              </w:rPr>
              <w:t xml:space="preserve">Тодорхойлолт </w:t>
            </w:r>
          </w:p>
        </w:tc>
        <w:tc>
          <w:tcPr>
            <w:tcW w:w="1985" w:type="dxa"/>
            <w:shd w:val="clear" w:color="auto" w:fill="D9D9D9"/>
            <w:vAlign w:val="center"/>
          </w:tcPr>
          <w:p w:rsidR="007F4319" w:rsidRPr="007746B3" w:rsidRDefault="00852407" w:rsidP="00901911">
            <w:pPr>
              <w:jc w:val="center"/>
              <w:rPr>
                <w:rFonts w:eastAsia="Calibri"/>
                <w:b/>
                <w:sz w:val="20"/>
                <w:szCs w:val="20"/>
              </w:rPr>
            </w:pPr>
            <w:r w:rsidRPr="007746B3">
              <w:rPr>
                <w:rFonts w:eastAsia="Calibri"/>
                <w:b/>
                <w:sz w:val="20"/>
                <w:szCs w:val="20"/>
                <w:lang w:val="mn-MN"/>
              </w:rPr>
              <w:t xml:space="preserve">Төсөлд </w:t>
            </w:r>
            <w:r w:rsidR="00901911" w:rsidRPr="007746B3">
              <w:rPr>
                <w:rFonts w:eastAsia="Calibri"/>
                <w:b/>
                <w:sz w:val="20"/>
                <w:szCs w:val="20"/>
                <w:lang w:val="mn-MN"/>
              </w:rPr>
              <w:t xml:space="preserve">гарч болзошгүй нөлөөлөл </w:t>
            </w:r>
          </w:p>
        </w:tc>
        <w:tc>
          <w:tcPr>
            <w:tcW w:w="1417" w:type="dxa"/>
            <w:shd w:val="clear" w:color="auto" w:fill="D9D9D9"/>
            <w:vAlign w:val="center"/>
          </w:tcPr>
          <w:p w:rsidR="007F4319" w:rsidRPr="007746B3" w:rsidRDefault="007F4319" w:rsidP="0020257B">
            <w:pPr>
              <w:jc w:val="center"/>
              <w:rPr>
                <w:rFonts w:eastAsia="Calibri"/>
                <w:b/>
                <w:sz w:val="20"/>
                <w:szCs w:val="20"/>
              </w:rPr>
            </w:pPr>
          </w:p>
          <w:p w:rsidR="007F4319" w:rsidRPr="007746B3" w:rsidRDefault="00852407" w:rsidP="0020257B">
            <w:pPr>
              <w:jc w:val="center"/>
              <w:rPr>
                <w:rFonts w:eastAsia="Calibri"/>
                <w:b/>
                <w:sz w:val="20"/>
                <w:szCs w:val="20"/>
              </w:rPr>
            </w:pPr>
            <w:r w:rsidRPr="007746B3">
              <w:rPr>
                <w:rFonts w:eastAsia="Calibri"/>
                <w:b/>
                <w:sz w:val="20"/>
                <w:szCs w:val="20"/>
                <w:lang w:val="mn-MN"/>
              </w:rPr>
              <w:t>Магадлал</w:t>
            </w:r>
          </w:p>
          <w:p w:rsidR="007F4319" w:rsidRPr="007746B3" w:rsidRDefault="007F4319" w:rsidP="0020257B">
            <w:pPr>
              <w:jc w:val="center"/>
              <w:rPr>
                <w:rFonts w:eastAsia="Calibri"/>
                <w:b/>
                <w:sz w:val="20"/>
                <w:szCs w:val="20"/>
              </w:rPr>
            </w:pPr>
          </w:p>
        </w:tc>
        <w:tc>
          <w:tcPr>
            <w:tcW w:w="2126" w:type="dxa"/>
            <w:shd w:val="clear" w:color="auto" w:fill="D9D9D9"/>
            <w:vAlign w:val="center"/>
          </w:tcPr>
          <w:p w:rsidR="007F4319" w:rsidRPr="007746B3" w:rsidRDefault="00852407" w:rsidP="0020257B">
            <w:pPr>
              <w:jc w:val="center"/>
              <w:rPr>
                <w:rFonts w:eastAsia="Calibri"/>
                <w:b/>
                <w:sz w:val="20"/>
                <w:szCs w:val="20"/>
                <w:lang w:val="mn-MN"/>
              </w:rPr>
            </w:pPr>
            <w:r w:rsidRPr="007746B3">
              <w:rPr>
                <w:rFonts w:eastAsia="Calibri"/>
                <w:b/>
                <w:sz w:val="20"/>
                <w:szCs w:val="20"/>
                <w:lang w:val="mn-MN"/>
              </w:rPr>
              <w:t xml:space="preserve">Эрсдэлд хариу арга хэмжээ </w:t>
            </w:r>
          </w:p>
        </w:tc>
      </w:tr>
      <w:tr w:rsidR="007F4319" w:rsidRPr="00552847" w:rsidTr="005D6672">
        <w:trPr>
          <w:trHeight w:val="1913"/>
        </w:trPr>
        <w:tc>
          <w:tcPr>
            <w:tcW w:w="2140" w:type="dxa"/>
            <w:shd w:val="clear" w:color="auto" w:fill="F2F2F2"/>
          </w:tcPr>
          <w:p w:rsidR="007F4319" w:rsidRPr="007746B3" w:rsidRDefault="00852407" w:rsidP="00EB449E">
            <w:pPr>
              <w:rPr>
                <w:rFonts w:eastAsia="Calibri"/>
                <w:i/>
                <w:sz w:val="20"/>
                <w:szCs w:val="20"/>
              </w:rPr>
            </w:pPr>
            <w:r w:rsidRPr="007746B3">
              <w:rPr>
                <w:rFonts w:eastAsia="Calibri"/>
                <w:i/>
                <w:sz w:val="20"/>
                <w:szCs w:val="20"/>
                <w:lang w:val="mn-MN"/>
              </w:rPr>
              <w:t xml:space="preserve">Доорх жагсаалтаас сонгоно уу. </w:t>
            </w:r>
            <w:r w:rsidR="007F4319" w:rsidRPr="007746B3">
              <w:rPr>
                <w:rFonts w:eastAsia="Calibri"/>
                <w:i/>
                <w:sz w:val="20"/>
                <w:szCs w:val="20"/>
              </w:rPr>
              <w:t>(</w:t>
            </w:r>
            <w:r w:rsidRPr="007746B3">
              <w:rPr>
                <w:rFonts w:eastAsia="Calibri"/>
                <w:i/>
                <w:sz w:val="20"/>
                <w:szCs w:val="20"/>
                <w:lang w:val="mn-MN"/>
              </w:rPr>
              <w:t>Тохирох бүх сонголтыг сонгоно уу</w:t>
            </w:r>
            <w:r w:rsidR="007F4319" w:rsidRPr="007746B3">
              <w:rPr>
                <w:rFonts w:eastAsia="Calibri"/>
                <w:i/>
                <w:sz w:val="20"/>
                <w:szCs w:val="20"/>
              </w:rPr>
              <w:t>)</w:t>
            </w:r>
          </w:p>
        </w:tc>
        <w:tc>
          <w:tcPr>
            <w:tcW w:w="1546" w:type="dxa"/>
            <w:shd w:val="clear" w:color="auto" w:fill="F2F2F2"/>
          </w:tcPr>
          <w:p w:rsidR="007F4319" w:rsidRPr="007746B3" w:rsidRDefault="00852407" w:rsidP="005D6672">
            <w:pPr>
              <w:rPr>
                <w:rFonts w:eastAsia="Calibri"/>
                <w:i/>
                <w:sz w:val="20"/>
                <w:szCs w:val="20"/>
              </w:rPr>
            </w:pPr>
            <w:r w:rsidRPr="007746B3">
              <w:rPr>
                <w:rFonts w:eastAsia="Calibri"/>
                <w:i/>
                <w:sz w:val="20"/>
                <w:szCs w:val="20"/>
                <w:lang w:val="mn-MN"/>
              </w:rPr>
              <w:t xml:space="preserve">Эрсдэл тус бүрийг дээд тал нь 2 өгүүлбэрт багтаан бичнэ үү.  </w:t>
            </w:r>
          </w:p>
        </w:tc>
        <w:tc>
          <w:tcPr>
            <w:tcW w:w="1985" w:type="dxa"/>
            <w:shd w:val="clear" w:color="auto" w:fill="F2F2F2"/>
          </w:tcPr>
          <w:p w:rsidR="007F4319" w:rsidRPr="007746B3" w:rsidRDefault="00852407" w:rsidP="0020257B">
            <w:pPr>
              <w:jc w:val="center"/>
              <w:rPr>
                <w:rFonts w:eastAsia="Calibri"/>
                <w:bCs/>
                <w:i/>
                <w:sz w:val="20"/>
                <w:szCs w:val="20"/>
              </w:rPr>
            </w:pPr>
            <w:r w:rsidRPr="007746B3">
              <w:rPr>
                <w:rFonts w:eastAsia="Calibri"/>
                <w:bCs/>
                <w:i/>
                <w:sz w:val="20"/>
                <w:szCs w:val="20"/>
                <w:lang w:val="mn-MN"/>
              </w:rPr>
              <w:t xml:space="preserve">Эрсдлүүд төслийн хэрэгжилтэнд хэрхэн нөлөөлж болох талаар дээд тал нь 2 өгүүлбэрт багтаан бичнэ үү. </w:t>
            </w:r>
          </w:p>
          <w:p w:rsidR="007F4319" w:rsidRPr="007746B3" w:rsidRDefault="007F4319" w:rsidP="0020257B">
            <w:pPr>
              <w:rPr>
                <w:rFonts w:eastAsia="Calibri"/>
                <w:i/>
                <w:sz w:val="20"/>
                <w:szCs w:val="20"/>
              </w:rPr>
            </w:pPr>
          </w:p>
        </w:tc>
        <w:tc>
          <w:tcPr>
            <w:tcW w:w="1417" w:type="dxa"/>
            <w:shd w:val="clear" w:color="auto" w:fill="F2F2F2"/>
          </w:tcPr>
          <w:p w:rsidR="007F4319" w:rsidRDefault="00852407" w:rsidP="00EB449E">
            <w:pPr>
              <w:rPr>
                <w:rFonts w:eastAsia="Calibri"/>
                <w:i/>
                <w:sz w:val="20"/>
                <w:szCs w:val="20"/>
                <w:lang w:val="mn-MN"/>
              </w:rPr>
            </w:pPr>
            <w:r w:rsidRPr="007746B3">
              <w:rPr>
                <w:rFonts w:eastAsia="Calibri"/>
                <w:i/>
                <w:sz w:val="20"/>
                <w:szCs w:val="20"/>
                <w:lang w:val="mn-MN"/>
              </w:rPr>
              <w:t xml:space="preserve">Уг эрсдэл гарах магадлал хэр өндөр вэ? </w:t>
            </w:r>
          </w:p>
          <w:p w:rsidR="007746B3" w:rsidRDefault="007746B3" w:rsidP="00EB449E">
            <w:pPr>
              <w:rPr>
                <w:rFonts w:eastAsia="Calibri"/>
                <w:i/>
                <w:sz w:val="20"/>
                <w:szCs w:val="20"/>
                <w:lang w:val="mn-MN"/>
              </w:rPr>
            </w:pPr>
          </w:p>
          <w:p w:rsidR="007746B3" w:rsidRPr="007746B3" w:rsidRDefault="007746B3" w:rsidP="007746B3">
            <w:pPr>
              <w:numPr>
                <w:ilvl w:val="0"/>
                <w:numId w:val="45"/>
              </w:numPr>
              <w:ind w:left="360"/>
              <w:rPr>
                <w:sz w:val="20"/>
                <w:szCs w:val="20"/>
              </w:rPr>
            </w:pPr>
            <w:r w:rsidRPr="007746B3">
              <w:rPr>
                <w:sz w:val="20"/>
                <w:szCs w:val="20"/>
                <w:lang w:val="mn-MN"/>
              </w:rPr>
              <w:t xml:space="preserve">Бага </w:t>
            </w:r>
          </w:p>
          <w:p w:rsidR="007746B3" w:rsidRPr="007746B3" w:rsidRDefault="007746B3" w:rsidP="007746B3">
            <w:pPr>
              <w:rPr>
                <w:sz w:val="20"/>
                <w:szCs w:val="20"/>
              </w:rPr>
            </w:pPr>
          </w:p>
          <w:p w:rsidR="007746B3" w:rsidRPr="007746B3" w:rsidRDefault="007746B3" w:rsidP="007746B3">
            <w:pPr>
              <w:numPr>
                <w:ilvl w:val="0"/>
                <w:numId w:val="45"/>
              </w:numPr>
              <w:ind w:left="360"/>
              <w:rPr>
                <w:sz w:val="20"/>
                <w:szCs w:val="20"/>
              </w:rPr>
            </w:pPr>
            <w:r w:rsidRPr="007746B3">
              <w:rPr>
                <w:sz w:val="20"/>
                <w:szCs w:val="20"/>
                <w:lang w:val="mn-MN"/>
              </w:rPr>
              <w:t xml:space="preserve">Дунд </w:t>
            </w:r>
          </w:p>
          <w:p w:rsidR="007746B3" w:rsidRPr="007746B3" w:rsidRDefault="007746B3" w:rsidP="007746B3">
            <w:pPr>
              <w:pStyle w:val="ListParagraph"/>
              <w:rPr>
                <w:sz w:val="20"/>
                <w:szCs w:val="20"/>
              </w:rPr>
            </w:pPr>
          </w:p>
          <w:p w:rsidR="007746B3" w:rsidRPr="007746B3" w:rsidRDefault="007746B3" w:rsidP="007746B3">
            <w:pPr>
              <w:numPr>
                <w:ilvl w:val="0"/>
                <w:numId w:val="45"/>
              </w:numPr>
              <w:ind w:left="360"/>
              <w:rPr>
                <w:sz w:val="20"/>
                <w:szCs w:val="20"/>
              </w:rPr>
            </w:pPr>
            <w:proofErr w:type="spellStart"/>
            <w:r w:rsidRPr="007746B3">
              <w:rPr>
                <w:sz w:val="20"/>
                <w:szCs w:val="20"/>
              </w:rPr>
              <w:t>Өндөр</w:t>
            </w:r>
            <w:proofErr w:type="spellEnd"/>
            <w:r w:rsidRPr="007746B3">
              <w:rPr>
                <w:sz w:val="20"/>
                <w:szCs w:val="20"/>
              </w:rPr>
              <w:t xml:space="preserve"> </w:t>
            </w:r>
          </w:p>
          <w:p w:rsidR="007746B3" w:rsidRDefault="007746B3" w:rsidP="007746B3">
            <w:pPr>
              <w:rPr>
                <w:sz w:val="22"/>
                <w:szCs w:val="22"/>
              </w:rPr>
            </w:pPr>
          </w:p>
          <w:p w:rsidR="007746B3" w:rsidRPr="007746B3" w:rsidRDefault="007746B3" w:rsidP="007746B3">
            <w:pPr>
              <w:rPr>
                <w:sz w:val="22"/>
                <w:szCs w:val="22"/>
              </w:rPr>
            </w:pPr>
          </w:p>
        </w:tc>
        <w:tc>
          <w:tcPr>
            <w:tcW w:w="2126" w:type="dxa"/>
            <w:shd w:val="clear" w:color="auto" w:fill="F2F2F2"/>
          </w:tcPr>
          <w:p w:rsidR="007F4319" w:rsidRPr="007746B3" w:rsidRDefault="00852407" w:rsidP="005D6672">
            <w:pPr>
              <w:rPr>
                <w:rFonts w:eastAsia="Calibri"/>
                <w:i/>
                <w:sz w:val="20"/>
                <w:szCs w:val="20"/>
                <w:lang w:val="mn-MN"/>
              </w:rPr>
            </w:pPr>
            <w:r w:rsidRPr="007746B3">
              <w:rPr>
                <w:rFonts w:eastAsia="Calibri"/>
                <w:i/>
                <w:sz w:val="20"/>
                <w:szCs w:val="20"/>
                <w:lang w:val="mn-MN"/>
              </w:rPr>
              <w:t xml:space="preserve">Энэхүү/эдгээр эрсдлийн эсрэг та ямар арга хэмжээ авах вэ? </w:t>
            </w:r>
            <w:r w:rsidR="007F4319" w:rsidRPr="007746B3">
              <w:rPr>
                <w:rFonts w:eastAsia="Calibri"/>
                <w:i/>
                <w:sz w:val="20"/>
                <w:szCs w:val="20"/>
                <w:lang w:val="mn-MN"/>
              </w:rPr>
              <w:t>(</w:t>
            </w:r>
            <w:r w:rsidRPr="007746B3">
              <w:rPr>
                <w:rFonts w:eastAsia="Calibri"/>
                <w:i/>
                <w:sz w:val="20"/>
                <w:szCs w:val="20"/>
                <w:lang w:val="mn-MN"/>
              </w:rPr>
              <w:t>жишээ: нөлөөг нь буруулах, гарах магадлалыг бууруулах г.м</w:t>
            </w:r>
          </w:p>
        </w:tc>
      </w:tr>
      <w:tr w:rsidR="007F4319" w:rsidRPr="005D6672" w:rsidTr="005D6672">
        <w:trPr>
          <w:trHeight w:val="2982"/>
        </w:trPr>
        <w:tc>
          <w:tcPr>
            <w:tcW w:w="2140" w:type="dxa"/>
            <w:shd w:val="clear" w:color="auto" w:fill="auto"/>
          </w:tcPr>
          <w:p w:rsidR="007F4319" w:rsidRPr="007746B3" w:rsidRDefault="00852407" w:rsidP="0018043B">
            <w:pPr>
              <w:numPr>
                <w:ilvl w:val="0"/>
                <w:numId w:val="31"/>
              </w:numPr>
              <w:ind w:left="318" w:hanging="284"/>
              <w:contextualSpacing/>
              <w:rPr>
                <w:rFonts w:eastAsia="Calibri"/>
                <w:sz w:val="20"/>
                <w:szCs w:val="20"/>
              </w:rPr>
            </w:pPr>
            <w:r w:rsidRPr="007746B3">
              <w:rPr>
                <w:rFonts w:eastAsia="Calibri"/>
                <w:sz w:val="20"/>
                <w:szCs w:val="20"/>
                <w:lang w:val="mn-MN"/>
              </w:rPr>
              <w:lastRenderedPageBreak/>
              <w:t xml:space="preserve">Гадаад </w:t>
            </w:r>
            <w:r w:rsidRPr="007746B3">
              <w:rPr>
                <w:rFonts w:eastAsia="Calibri"/>
                <w:sz w:val="20"/>
                <w:szCs w:val="20"/>
              </w:rPr>
              <w:t xml:space="preserve"> </w:t>
            </w:r>
          </w:p>
          <w:p w:rsidR="007F4319" w:rsidRPr="007746B3" w:rsidRDefault="007F4319" w:rsidP="0020257B">
            <w:pPr>
              <w:ind w:left="720"/>
              <w:contextualSpacing/>
              <w:rPr>
                <w:rFonts w:eastAsia="Calibri"/>
                <w:sz w:val="20"/>
                <w:szCs w:val="20"/>
              </w:rPr>
            </w:pPr>
          </w:p>
          <w:p w:rsidR="007F4319" w:rsidRPr="007746B3" w:rsidRDefault="00852407" w:rsidP="0018043B">
            <w:pPr>
              <w:numPr>
                <w:ilvl w:val="0"/>
                <w:numId w:val="31"/>
              </w:numPr>
              <w:ind w:left="318" w:hanging="284"/>
              <w:contextualSpacing/>
              <w:rPr>
                <w:rFonts w:eastAsia="Calibri"/>
                <w:sz w:val="20"/>
                <w:szCs w:val="20"/>
              </w:rPr>
            </w:pPr>
            <w:r w:rsidRPr="007746B3">
              <w:rPr>
                <w:rFonts w:eastAsia="Calibri"/>
                <w:sz w:val="20"/>
                <w:szCs w:val="20"/>
                <w:lang w:val="mn-MN"/>
              </w:rPr>
              <w:t xml:space="preserve">Санхүүгийн </w:t>
            </w:r>
          </w:p>
          <w:p w:rsidR="007F4319" w:rsidRPr="007746B3" w:rsidRDefault="007F4319" w:rsidP="0020257B">
            <w:pPr>
              <w:pStyle w:val="ListParagraph"/>
              <w:rPr>
                <w:rFonts w:eastAsia="Calibri"/>
                <w:sz w:val="20"/>
                <w:szCs w:val="20"/>
              </w:rPr>
            </w:pPr>
          </w:p>
          <w:p w:rsidR="007F4319" w:rsidRPr="007746B3" w:rsidRDefault="00852407" w:rsidP="0018043B">
            <w:pPr>
              <w:numPr>
                <w:ilvl w:val="0"/>
                <w:numId w:val="31"/>
              </w:numPr>
              <w:ind w:left="318" w:hanging="284"/>
              <w:contextualSpacing/>
              <w:rPr>
                <w:rFonts w:eastAsia="Calibri"/>
                <w:sz w:val="20"/>
                <w:szCs w:val="20"/>
              </w:rPr>
            </w:pPr>
            <w:r w:rsidRPr="007746B3">
              <w:rPr>
                <w:rFonts w:eastAsia="Calibri"/>
                <w:sz w:val="20"/>
                <w:szCs w:val="20"/>
                <w:lang w:val="mn-MN"/>
              </w:rPr>
              <w:t xml:space="preserve">Үйл ажиллагааны </w:t>
            </w:r>
          </w:p>
          <w:p w:rsidR="007F4319" w:rsidRPr="007746B3" w:rsidRDefault="007F4319" w:rsidP="0020257B">
            <w:pPr>
              <w:rPr>
                <w:rFonts w:eastAsia="Calibri"/>
                <w:sz w:val="20"/>
                <w:szCs w:val="20"/>
              </w:rPr>
            </w:pPr>
          </w:p>
          <w:p w:rsidR="007F4319" w:rsidRPr="007746B3" w:rsidRDefault="00852407" w:rsidP="0018043B">
            <w:pPr>
              <w:numPr>
                <w:ilvl w:val="0"/>
                <w:numId w:val="31"/>
              </w:numPr>
              <w:ind w:left="318" w:hanging="284"/>
              <w:contextualSpacing/>
              <w:rPr>
                <w:rFonts w:eastAsia="Calibri"/>
                <w:sz w:val="20"/>
                <w:szCs w:val="20"/>
              </w:rPr>
            </w:pPr>
            <w:r w:rsidRPr="007746B3">
              <w:rPr>
                <w:rFonts w:eastAsia="Calibri"/>
                <w:sz w:val="20"/>
                <w:szCs w:val="20"/>
                <w:lang w:val="mn-MN"/>
              </w:rPr>
              <w:t xml:space="preserve">Аюулгүй байдал </w:t>
            </w:r>
          </w:p>
          <w:p w:rsidR="007F4319" w:rsidRPr="007746B3" w:rsidRDefault="007F4319" w:rsidP="0020257B">
            <w:pPr>
              <w:rPr>
                <w:rFonts w:eastAsia="Calibri"/>
                <w:sz w:val="20"/>
                <w:szCs w:val="20"/>
              </w:rPr>
            </w:pPr>
          </w:p>
          <w:p w:rsidR="007F4319" w:rsidRPr="007746B3" w:rsidRDefault="00B50835" w:rsidP="0018043B">
            <w:pPr>
              <w:numPr>
                <w:ilvl w:val="0"/>
                <w:numId w:val="31"/>
              </w:numPr>
              <w:ind w:left="318" w:hanging="284"/>
              <w:contextualSpacing/>
              <w:rPr>
                <w:rFonts w:eastAsia="Calibri"/>
                <w:sz w:val="20"/>
                <w:szCs w:val="20"/>
              </w:rPr>
            </w:pPr>
            <w:r w:rsidRPr="007746B3">
              <w:rPr>
                <w:rFonts w:eastAsia="Calibri"/>
                <w:sz w:val="20"/>
                <w:szCs w:val="20"/>
                <w:lang w:val="mn-MN"/>
              </w:rPr>
              <w:t>Төслийн</w:t>
            </w:r>
            <w:r w:rsidR="00852407" w:rsidRPr="007746B3">
              <w:rPr>
                <w:rFonts w:eastAsia="Calibri"/>
                <w:sz w:val="20"/>
                <w:szCs w:val="20"/>
                <w:lang w:val="mn-MN"/>
              </w:rPr>
              <w:t xml:space="preserve"> хуваарь </w:t>
            </w:r>
          </w:p>
          <w:p w:rsidR="007F4319" w:rsidRPr="007746B3" w:rsidRDefault="007F4319" w:rsidP="0020257B">
            <w:pPr>
              <w:rPr>
                <w:rFonts w:eastAsia="Calibri"/>
                <w:sz w:val="20"/>
                <w:szCs w:val="20"/>
              </w:rPr>
            </w:pPr>
          </w:p>
          <w:p w:rsidR="007F4319" w:rsidRPr="007746B3" w:rsidRDefault="00852407" w:rsidP="0018043B">
            <w:pPr>
              <w:numPr>
                <w:ilvl w:val="0"/>
                <w:numId w:val="31"/>
              </w:numPr>
              <w:ind w:left="318" w:hanging="284"/>
              <w:contextualSpacing/>
              <w:rPr>
                <w:rFonts w:eastAsia="Calibri"/>
                <w:sz w:val="20"/>
                <w:szCs w:val="20"/>
              </w:rPr>
            </w:pPr>
            <w:r w:rsidRPr="007746B3">
              <w:rPr>
                <w:rFonts w:eastAsia="Calibri"/>
                <w:sz w:val="20"/>
                <w:szCs w:val="20"/>
                <w:lang w:val="mn-MN"/>
              </w:rPr>
              <w:t xml:space="preserve">Бусад </w:t>
            </w:r>
            <w:r w:rsidR="007F4319" w:rsidRPr="007746B3">
              <w:rPr>
                <w:rFonts w:eastAsia="Calibri"/>
                <w:sz w:val="20"/>
                <w:szCs w:val="20"/>
              </w:rPr>
              <w:t xml:space="preserve"> </w:t>
            </w:r>
          </w:p>
          <w:p w:rsidR="007F4319" w:rsidRPr="007746B3" w:rsidRDefault="007F4319" w:rsidP="0020257B">
            <w:pPr>
              <w:rPr>
                <w:rFonts w:eastAsia="Calibri"/>
                <w:sz w:val="20"/>
                <w:szCs w:val="20"/>
              </w:rPr>
            </w:pPr>
          </w:p>
        </w:tc>
        <w:tc>
          <w:tcPr>
            <w:tcW w:w="1546" w:type="dxa"/>
            <w:shd w:val="clear" w:color="auto" w:fill="auto"/>
          </w:tcPr>
          <w:p w:rsidR="007F4319" w:rsidRPr="007746B3" w:rsidRDefault="007F4319" w:rsidP="0020257B">
            <w:pPr>
              <w:rPr>
                <w:rFonts w:eastAsia="Calibri"/>
                <w:sz w:val="20"/>
                <w:szCs w:val="20"/>
              </w:rPr>
            </w:pPr>
          </w:p>
        </w:tc>
        <w:tc>
          <w:tcPr>
            <w:tcW w:w="1985" w:type="dxa"/>
            <w:shd w:val="clear" w:color="auto" w:fill="auto"/>
          </w:tcPr>
          <w:p w:rsidR="007F4319" w:rsidRPr="007746B3" w:rsidRDefault="007F4319" w:rsidP="0020257B">
            <w:pPr>
              <w:rPr>
                <w:rFonts w:eastAsia="Calibri"/>
                <w:sz w:val="20"/>
                <w:szCs w:val="20"/>
              </w:rPr>
            </w:pPr>
          </w:p>
        </w:tc>
        <w:tc>
          <w:tcPr>
            <w:tcW w:w="1417" w:type="dxa"/>
            <w:shd w:val="clear" w:color="auto" w:fill="auto"/>
          </w:tcPr>
          <w:p w:rsidR="007F4319" w:rsidRPr="007746B3" w:rsidRDefault="00852407" w:rsidP="00EB449E">
            <w:pPr>
              <w:rPr>
                <w:rFonts w:eastAsia="Calibri"/>
                <w:sz w:val="20"/>
                <w:szCs w:val="20"/>
              </w:rPr>
            </w:pPr>
            <w:r w:rsidRPr="007746B3">
              <w:rPr>
                <w:rFonts w:eastAsia="Calibri"/>
                <w:sz w:val="20"/>
                <w:szCs w:val="20"/>
                <w:lang w:val="mn-MN"/>
              </w:rPr>
              <w:t xml:space="preserve"> </w:t>
            </w:r>
          </w:p>
        </w:tc>
        <w:tc>
          <w:tcPr>
            <w:tcW w:w="2126" w:type="dxa"/>
            <w:shd w:val="clear" w:color="auto" w:fill="auto"/>
          </w:tcPr>
          <w:p w:rsidR="007F4319" w:rsidRPr="007746B3" w:rsidRDefault="007F4319" w:rsidP="0020257B">
            <w:pPr>
              <w:rPr>
                <w:rFonts w:eastAsia="Calibri"/>
                <w:sz w:val="20"/>
                <w:szCs w:val="20"/>
              </w:rPr>
            </w:pPr>
            <w:r w:rsidRPr="007746B3">
              <w:rPr>
                <w:rFonts w:eastAsia="Calibri"/>
                <w:sz w:val="20"/>
                <w:szCs w:val="20"/>
              </w:rPr>
              <w:t xml:space="preserve"> </w:t>
            </w:r>
          </w:p>
        </w:tc>
      </w:tr>
      <w:tr w:rsidR="007F4319" w:rsidRPr="005D6672" w:rsidTr="005D6672">
        <w:trPr>
          <w:trHeight w:val="235"/>
        </w:trPr>
        <w:tc>
          <w:tcPr>
            <w:tcW w:w="2140" w:type="dxa"/>
            <w:shd w:val="clear" w:color="auto" w:fill="F2F2F2"/>
          </w:tcPr>
          <w:p w:rsidR="007F4319" w:rsidRPr="005D6672" w:rsidRDefault="007F4319" w:rsidP="0020257B">
            <w:pPr>
              <w:rPr>
                <w:rFonts w:eastAsia="Calibri"/>
                <w:sz w:val="22"/>
                <w:szCs w:val="22"/>
              </w:rPr>
            </w:pPr>
          </w:p>
        </w:tc>
        <w:tc>
          <w:tcPr>
            <w:tcW w:w="1546" w:type="dxa"/>
            <w:shd w:val="clear" w:color="auto" w:fill="F2F2F2"/>
          </w:tcPr>
          <w:p w:rsidR="007F4319" w:rsidRPr="005D6672" w:rsidRDefault="007F4319" w:rsidP="0020257B">
            <w:pPr>
              <w:rPr>
                <w:rFonts w:eastAsia="Calibri"/>
                <w:sz w:val="22"/>
                <w:szCs w:val="22"/>
              </w:rPr>
            </w:pPr>
          </w:p>
        </w:tc>
        <w:tc>
          <w:tcPr>
            <w:tcW w:w="1985" w:type="dxa"/>
            <w:shd w:val="clear" w:color="auto" w:fill="F2F2F2"/>
          </w:tcPr>
          <w:p w:rsidR="007F4319" w:rsidRPr="005D6672" w:rsidRDefault="007F4319" w:rsidP="0020257B">
            <w:pPr>
              <w:rPr>
                <w:rFonts w:eastAsia="Calibri"/>
                <w:color w:val="FF0000"/>
                <w:sz w:val="22"/>
                <w:szCs w:val="22"/>
              </w:rPr>
            </w:pPr>
          </w:p>
        </w:tc>
        <w:tc>
          <w:tcPr>
            <w:tcW w:w="1417" w:type="dxa"/>
            <w:shd w:val="clear" w:color="auto" w:fill="F2F2F2"/>
          </w:tcPr>
          <w:p w:rsidR="007F4319" w:rsidRPr="005D6672" w:rsidRDefault="007F4319" w:rsidP="0020257B">
            <w:pPr>
              <w:rPr>
                <w:rFonts w:eastAsia="Calibri"/>
                <w:sz w:val="22"/>
                <w:szCs w:val="22"/>
              </w:rPr>
            </w:pPr>
          </w:p>
        </w:tc>
        <w:tc>
          <w:tcPr>
            <w:tcW w:w="2126" w:type="dxa"/>
            <w:shd w:val="clear" w:color="auto" w:fill="F2F2F2"/>
          </w:tcPr>
          <w:p w:rsidR="007F4319" w:rsidRPr="005D6672" w:rsidRDefault="007F4319" w:rsidP="0020257B">
            <w:pPr>
              <w:rPr>
                <w:rFonts w:eastAsia="Calibri"/>
                <w:sz w:val="22"/>
                <w:szCs w:val="22"/>
              </w:rPr>
            </w:pPr>
          </w:p>
        </w:tc>
      </w:tr>
    </w:tbl>
    <w:p w:rsidR="007F4319" w:rsidRPr="005D6672" w:rsidRDefault="007F4319" w:rsidP="00420AAF">
      <w:pPr>
        <w:ind w:firstLine="360"/>
        <w:rPr>
          <w:b/>
          <w:sz w:val="22"/>
          <w:szCs w:val="22"/>
          <w:lang w:val="mn-MN"/>
        </w:rPr>
      </w:pPr>
    </w:p>
    <w:p w:rsidR="007F4319" w:rsidRPr="005D6672" w:rsidRDefault="007F4319" w:rsidP="00420AAF">
      <w:pPr>
        <w:ind w:firstLine="360"/>
        <w:rPr>
          <w:b/>
          <w:sz w:val="22"/>
          <w:szCs w:val="22"/>
          <w:lang w:val="mn-MN"/>
        </w:rPr>
      </w:pPr>
    </w:p>
    <w:p w:rsidR="00970CD7" w:rsidRPr="005D6672" w:rsidRDefault="00970C47" w:rsidP="00161123">
      <w:pPr>
        <w:pStyle w:val="ListParagraph"/>
        <w:numPr>
          <w:ilvl w:val="0"/>
          <w:numId w:val="39"/>
        </w:numPr>
        <w:rPr>
          <w:b/>
          <w:sz w:val="22"/>
          <w:szCs w:val="22"/>
          <w:lang w:val="mn-MN"/>
        </w:rPr>
      </w:pPr>
      <w:r w:rsidRPr="005D6672">
        <w:rPr>
          <w:b/>
          <w:sz w:val="22"/>
          <w:szCs w:val="22"/>
          <w:lang w:val="mn-MN"/>
        </w:rPr>
        <w:t xml:space="preserve">Төслийн нийт төсөв: </w:t>
      </w:r>
      <w:r w:rsidRPr="007746B3">
        <w:rPr>
          <w:b/>
          <w:sz w:val="22"/>
          <w:szCs w:val="22"/>
          <w:lang w:val="mn-MN"/>
        </w:rPr>
        <w:t xml:space="preserve">_________________________________ </w:t>
      </w:r>
      <w:r w:rsidR="007746B3">
        <w:rPr>
          <w:b/>
          <w:sz w:val="22"/>
          <w:szCs w:val="22"/>
          <w:lang w:val="mn-MN"/>
        </w:rPr>
        <w:t>к</w:t>
      </w:r>
      <w:r w:rsidR="005D6672">
        <w:rPr>
          <w:b/>
          <w:sz w:val="22"/>
          <w:szCs w:val="22"/>
          <w:lang w:val="mn-MN"/>
        </w:rPr>
        <w:t xml:space="preserve">анад доллар </w:t>
      </w:r>
    </w:p>
    <w:p w:rsidR="00970C47" w:rsidRPr="007746B3" w:rsidRDefault="00970C47" w:rsidP="00420AAF">
      <w:pPr>
        <w:rPr>
          <w:b/>
          <w:sz w:val="22"/>
          <w:szCs w:val="22"/>
          <w:lang w:val="mn-MN"/>
        </w:rPr>
      </w:pPr>
    </w:p>
    <w:p w:rsidR="00970C47" w:rsidRPr="00552847" w:rsidRDefault="003945EE" w:rsidP="00CB4CF7">
      <w:pPr>
        <w:rPr>
          <w:sz w:val="22"/>
          <w:szCs w:val="22"/>
          <w:lang w:val="mn-MN"/>
        </w:rPr>
      </w:pPr>
      <w:r w:rsidRPr="007746B3">
        <w:rPr>
          <w:sz w:val="22"/>
          <w:szCs w:val="22"/>
          <w:lang w:val="mn-MN"/>
        </w:rPr>
        <w:t>Төл</w:t>
      </w:r>
      <w:r w:rsidR="00B1336D" w:rsidRPr="007746B3">
        <w:rPr>
          <w:sz w:val="22"/>
          <w:szCs w:val="22"/>
          <w:lang w:val="mn-MN"/>
        </w:rPr>
        <w:t>өвлөсөн</w:t>
      </w:r>
      <w:r w:rsidRPr="007746B3">
        <w:rPr>
          <w:sz w:val="22"/>
          <w:szCs w:val="22"/>
          <w:lang w:val="mn-MN"/>
        </w:rPr>
        <w:t xml:space="preserve"> төсвийг ямар ажилд зарцуулах, ямар эх үүсвэр</w:t>
      </w:r>
      <w:r w:rsidR="00852407" w:rsidRPr="007746B3">
        <w:rPr>
          <w:sz w:val="22"/>
          <w:szCs w:val="22"/>
          <w:lang w:val="mn-MN"/>
        </w:rPr>
        <w:t>э</w:t>
      </w:r>
      <w:r w:rsidRPr="007746B3">
        <w:rPr>
          <w:sz w:val="22"/>
          <w:szCs w:val="22"/>
          <w:lang w:val="mn-MN"/>
        </w:rPr>
        <w:t xml:space="preserve">эс гаргаж байгаа талаар дараах хүснэгтэд оруулж бичнэ үү. </w:t>
      </w:r>
    </w:p>
    <w:p w:rsidR="00970C47" w:rsidRPr="00552847" w:rsidRDefault="00970C47" w:rsidP="00CB4CF7">
      <w:pPr>
        <w:rPr>
          <w:sz w:val="22"/>
          <w:szCs w:val="22"/>
          <w:lang w:val="mn-MN"/>
        </w:rPr>
      </w:pPr>
    </w:p>
    <w:tbl>
      <w:tblPr>
        <w:tblW w:w="101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37"/>
        <w:gridCol w:w="236"/>
        <w:gridCol w:w="1837"/>
        <w:gridCol w:w="236"/>
        <w:gridCol w:w="1837"/>
        <w:gridCol w:w="238"/>
        <w:gridCol w:w="1837"/>
      </w:tblGrid>
      <w:tr w:rsidR="00970C47" w:rsidRPr="007746B3" w:rsidTr="0020257B">
        <w:tc>
          <w:tcPr>
            <w:tcW w:w="2088" w:type="dxa"/>
            <w:vMerge w:val="restart"/>
            <w:tcBorders>
              <w:top w:val="nil"/>
              <w:left w:val="nil"/>
              <w:bottom w:val="nil"/>
              <w:right w:val="nil"/>
            </w:tcBorders>
          </w:tcPr>
          <w:p w:rsidR="00970C47" w:rsidRPr="007746B3" w:rsidRDefault="00970C47">
            <w:pPr>
              <w:rPr>
                <w:sz w:val="22"/>
                <w:szCs w:val="22"/>
              </w:rPr>
            </w:pPr>
            <w:r w:rsidRPr="00552847">
              <w:rPr>
                <w:sz w:val="22"/>
                <w:szCs w:val="22"/>
                <w:lang w:val="mn-MN"/>
              </w:rPr>
              <w:br w:type="page"/>
            </w:r>
            <w:r w:rsidRPr="007746B3">
              <w:rPr>
                <w:sz w:val="22"/>
                <w:szCs w:val="22"/>
              </w:rPr>
              <w:t>(</w:t>
            </w:r>
            <w:r w:rsidRPr="007746B3">
              <w:rPr>
                <w:sz w:val="22"/>
                <w:szCs w:val="22"/>
                <w:lang w:val="mn-MN"/>
              </w:rPr>
              <w:t>Үйл ажиллагааны төрөл</w:t>
            </w:r>
            <w:r w:rsidRPr="007746B3">
              <w:rPr>
                <w:sz w:val="22"/>
                <w:szCs w:val="22"/>
              </w:rPr>
              <w:t>)</w:t>
            </w:r>
          </w:p>
        </w:tc>
        <w:tc>
          <w:tcPr>
            <w:tcW w:w="8058" w:type="dxa"/>
            <w:gridSpan w:val="7"/>
            <w:tcBorders>
              <w:top w:val="nil"/>
              <w:left w:val="nil"/>
              <w:bottom w:val="nil"/>
              <w:right w:val="nil"/>
            </w:tcBorders>
          </w:tcPr>
          <w:p w:rsidR="00970C47" w:rsidRPr="007746B3" w:rsidRDefault="00970C47">
            <w:pPr>
              <w:rPr>
                <w:sz w:val="22"/>
                <w:szCs w:val="22"/>
                <w:lang w:val="mn-MN"/>
              </w:rPr>
            </w:pPr>
            <w:r w:rsidRPr="007746B3">
              <w:rPr>
                <w:sz w:val="22"/>
                <w:szCs w:val="22"/>
              </w:rPr>
              <w:t>(</w:t>
            </w:r>
            <w:r w:rsidRPr="007746B3">
              <w:rPr>
                <w:sz w:val="22"/>
                <w:szCs w:val="22"/>
                <w:lang w:val="mn-MN"/>
              </w:rPr>
              <w:t xml:space="preserve">Канадын талын </w:t>
            </w:r>
          </w:p>
          <w:p w:rsidR="00970C47" w:rsidRPr="007746B3" w:rsidRDefault="00970C47">
            <w:pPr>
              <w:rPr>
                <w:sz w:val="22"/>
                <w:szCs w:val="22"/>
              </w:rPr>
            </w:pPr>
            <w:r w:rsidRPr="007746B3">
              <w:rPr>
                <w:sz w:val="22"/>
                <w:szCs w:val="22"/>
                <w:lang w:val="mn-MN"/>
              </w:rPr>
              <w:t>санхүүжилт</w:t>
            </w:r>
            <w:r w:rsidRPr="007746B3">
              <w:rPr>
                <w:sz w:val="22"/>
                <w:szCs w:val="22"/>
              </w:rPr>
              <w:t>)</w:t>
            </w:r>
          </w:p>
        </w:tc>
      </w:tr>
      <w:tr w:rsidR="00970C47" w:rsidRPr="007746B3" w:rsidTr="0020257B">
        <w:tc>
          <w:tcPr>
            <w:tcW w:w="2088" w:type="dxa"/>
            <w:vMerge/>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nil"/>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nil"/>
              <w:right w:val="nil"/>
            </w:tcBorders>
          </w:tcPr>
          <w:p w:rsidR="00970C47" w:rsidRPr="007746B3" w:rsidRDefault="00970C47">
            <w:pPr>
              <w:rPr>
                <w:sz w:val="22"/>
                <w:szCs w:val="22"/>
              </w:rPr>
            </w:pPr>
            <w:r w:rsidRPr="007746B3">
              <w:rPr>
                <w:sz w:val="22"/>
                <w:szCs w:val="22"/>
                <w:lang w:val="mn-MN"/>
              </w:rPr>
              <w:t>Хүлээн авагч байгууллагаас</w:t>
            </w:r>
            <w:r w:rsidR="0018043B" w:rsidRPr="007746B3">
              <w:rPr>
                <w:sz w:val="22"/>
                <w:szCs w:val="22"/>
                <w:lang w:val="mn-MN"/>
              </w:rPr>
              <w:t>*</w:t>
            </w: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nil"/>
              <w:right w:val="nil"/>
            </w:tcBorders>
          </w:tcPr>
          <w:p w:rsidR="00970C47" w:rsidRPr="007746B3" w:rsidRDefault="00970C47">
            <w:pPr>
              <w:rPr>
                <w:sz w:val="22"/>
                <w:szCs w:val="22"/>
                <w:lang w:val="mn-MN"/>
              </w:rPr>
            </w:pPr>
            <w:r w:rsidRPr="007746B3">
              <w:rPr>
                <w:sz w:val="22"/>
                <w:szCs w:val="22"/>
                <w:lang w:val="mn-MN"/>
              </w:rPr>
              <w:t>Бусад</w:t>
            </w:r>
            <w:r w:rsidRPr="007746B3">
              <w:rPr>
                <w:sz w:val="22"/>
                <w:szCs w:val="22"/>
              </w:rPr>
              <w:t>*</w:t>
            </w:r>
            <w:r w:rsidR="0018043B" w:rsidRPr="007746B3">
              <w:rPr>
                <w:sz w:val="22"/>
                <w:szCs w:val="22"/>
                <w:lang w:val="mn-MN"/>
              </w:rPr>
              <w:t>*</w:t>
            </w: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nil"/>
              <w:right w:val="nil"/>
            </w:tcBorders>
          </w:tcPr>
          <w:p w:rsidR="00970C47" w:rsidRPr="007746B3" w:rsidRDefault="00970C47">
            <w:pPr>
              <w:rPr>
                <w:sz w:val="22"/>
                <w:szCs w:val="22"/>
              </w:rPr>
            </w:pPr>
            <w:r w:rsidRPr="007746B3">
              <w:rPr>
                <w:sz w:val="22"/>
                <w:szCs w:val="22"/>
                <w:lang w:val="mn-MN"/>
              </w:rPr>
              <w:t xml:space="preserve">Нийт </w:t>
            </w: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Үйлчилгээ </w:t>
            </w:r>
          </w:p>
        </w:tc>
        <w:tc>
          <w:tcPr>
            <w:tcW w:w="1837" w:type="dxa"/>
            <w:tcBorders>
              <w:top w:val="nil"/>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nil"/>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Сургалт </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Тоног төхөөрөмж </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Барилга </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Захиргааны зардлууд </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Бусад </w:t>
            </w:r>
            <w:r w:rsidR="00970C47" w:rsidRPr="007746B3">
              <w:rPr>
                <w:sz w:val="22"/>
                <w:szCs w:val="22"/>
              </w:rPr>
              <w:t>(</w:t>
            </w:r>
            <w:r w:rsidRPr="007746B3">
              <w:rPr>
                <w:sz w:val="22"/>
                <w:szCs w:val="22"/>
                <w:lang w:val="mn-MN"/>
              </w:rPr>
              <w:t>тодорхой бичнэ үү</w:t>
            </w:r>
            <w:r w:rsidR="00970C47" w:rsidRPr="007746B3">
              <w:rPr>
                <w:sz w:val="22"/>
                <w:szCs w:val="22"/>
              </w:rPr>
              <w:t>)</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r w:rsidR="00970C47" w:rsidRPr="007746B3" w:rsidTr="0020257B">
        <w:tc>
          <w:tcPr>
            <w:tcW w:w="2088" w:type="dxa"/>
            <w:tcBorders>
              <w:top w:val="nil"/>
              <w:left w:val="nil"/>
              <w:bottom w:val="nil"/>
              <w:right w:val="nil"/>
            </w:tcBorders>
          </w:tcPr>
          <w:p w:rsidR="00970C47" w:rsidRPr="007746B3" w:rsidRDefault="00BC14B8">
            <w:pPr>
              <w:rPr>
                <w:sz w:val="22"/>
                <w:szCs w:val="22"/>
              </w:rPr>
            </w:pPr>
            <w:r w:rsidRPr="007746B3">
              <w:rPr>
                <w:sz w:val="22"/>
                <w:szCs w:val="22"/>
                <w:lang w:val="mn-MN"/>
              </w:rPr>
              <w:t xml:space="preserve">Нийт </w:t>
            </w: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6"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c>
          <w:tcPr>
            <w:tcW w:w="238" w:type="dxa"/>
            <w:tcBorders>
              <w:top w:val="nil"/>
              <w:left w:val="nil"/>
              <w:bottom w:val="nil"/>
              <w:right w:val="nil"/>
            </w:tcBorders>
          </w:tcPr>
          <w:p w:rsidR="00970C47" w:rsidRPr="007746B3" w:rsidRDefault="00970C47" w:rsidP="0020257B">
            <w:pPr>
              <w:rPr>
                <w:sz w:val="22"/>
                <w:szCs w:val="22"/>
              </w:rPr>
            </w:pPr>
          </w:p>
        </w:tc>
        <w:tc>
          <w:tcPr>
            <w:tcW w:w="1837" w:type="dxa"/>
            <w:tcBorders>
              <w:top w:val="single" w:sz="4" w:space="0" w:color="auto"/>
              <w:left w:val="nil"/>
              <w:bottom w:val="single" w:sz="4" w:space="0" w:color="auto"/>
              <w:right w:val="nil"/>
            </w:tcBorders>
          </w:tcPr>
          <w:p w:rsidR="00970C47" w:rsidRPr="007746B3" w:rsidRDefault="00970C47" w:rsidP="0020257B">
            <w:pPr>
              <w:rPr>
                <w:sz w:val="22"/>
                <w:szCs w:val="22"/>
              </w:rPr>
            </w:pPr>
          </w:p>
        </w:tc>
      </w:tr>
    </w:tbl>
    <w:p w:rsidR="0018043B" w:rsidRPr="007746B3" w:rsidRDefault="00BC14B8" w:rsidP="00BC14B8">
      <w:pPr>
        <w:spacing w:before="240"/>
        <w:rPr>
          <w:sz w:val="22"/>
          <w:szCs w:val="22"/>
          <w:lang w:val="mn-MN"/>
        </w:rPr>
      </w:pPr>
      <w:r w:rsidRPr="007746B3">
        <w:rPr>
          <w:sz w:val="22"/>
          <w:szCs w:val="22"/>
        </w:rPr>
        <w:t xml:space="preserve">* </w:t>
      </w:r>
      <w:r w:rsidR="0018043B" w:rsidRPr="007746B3">
        <w:rPr>
          <w:sz w:val="22"/>
          <w:szCs w:val="22"/>
          <w:lang w:val="mn-MN"/>
        </w:rPr>
        <w:t>Мөнгөн бус</w:t>
      </w:r>
      <w:r w:rsidR="007746B3">
        <w:rPr>
          <w:sz w:val="22"/>
          <w:szCs w:val="22"/>
          <w:lang w:val="mn-MN"/>
        </w:rPr>
        <w:t xml:space="preserve"> хувь нэмрийг оруулж болно. </w:t>
      </w:r>
    </w:p>
    <w:p w:rsidR="00BC14B8" w:rsidRPr="007746B3" w:rsidRDefault="0018043B" w:rsidP="00BC14B8">
      <w:pPr>
        <w:spacing w:before="240"/>
        <w:rPr>
          <w:sz w:val="22"/>
          <w:szCs w:val="22"/>
          <w:lang w:val="mn-MN"/>
        </w:rPr>
      </w:pPr>
      <w:r w:rsidRPr="007746B3">
        <w:rPr>
          <w:sz w:val="22"/>
          <w:szCs w:val="22"/>
          <w:lang w:val="mn-MN"/>
        </w:rPr>
        <w:t>**</w:t>
      </w:r>
      <w:r w:rsidR="00BC14B8" w:rsidRPr="007746B3">
        <w:rPr>
          <w:sz w:val="22"/>
          <w:szCs w:val="22"/>
          <w:lang w:val="mn-MN"/>
        </w:rPr>
        <w:t xml:space="preserve">Бусад санхүүжилтийн эх </w:t>
      </w:r>
      <w:r w:rsidR="00852407" w:rsidRPr="007746B3">
        <w:rPr>
          <w:sz w:val="22"/>
          <w:szCs w:val="22"/>
          <w:lang w:val="mn-MN"/>
        </w:rPr>
        <w:t xml:space="preserve">үүсвэр, </w:t>
      </w:r>
      <w:r w:rsidR="00C32913" w:rsidRPr="007746B3">
        <w:rPr>
          <w:sz w:val="22"/>
          <w:szCs w:val="22"/>
          <w:lang w:val="mn-MN"/>
        </w:rPr>
        <w:t xml:space="preserve">зориулалт </w:t>
      </w:r>
      <w:r w:rsidR="00BC14B8" w:rsidRPr="007746B3">
        <w:rPr>
          <w:sz w:val="22"/>
          <w:szCs w:val="22"/>
          <w:lang w:val="mn-MN"/>
        </w:rPr>
        <w:t xml:space="preserve">зэргийг тодорхой бичнэ үү. </w:t>
      </w:r>
    </w:p>
    <w:p w:rsidR="00BC14B8" w:rsidRPr="005D6672" w:rsidRDefault="00BC14B8" w:rsidP="00BC14B8">
      <w:pPr>
        <w:rPr>
          <w:sz w:val="22"/>
          <w:szCs w:val="22"/>
          <w:lang w:val="mn-MN"/>
        </w:rPr>
      </w:pPr>
    </w:p>
    <w:p w:rsidR="005D6672" w:rsidRDefault="005D6672" w:rsidP="00BC14B8">
      <w:pPr>
        <w:rPr>
          <w:b/>
          <w:sz w:val="22"/>
          <w:szCs w:val="22"/>
          <w:lang w:val="mn-MN"/>
        </w:rPr>
      </w:pPr>
    </w:p>
    <w:p w:rsidR="005D6672" w:rsidRDefault="005D6672" w:rsidP="00BC14B8">
      <w:pPr>
        <w:rPr>
          <w:b/>
          <w:sz w:val="22"/>
          <w:szCs w:val="22"/>
          <w:lang w:val="mn-MN"/>
        </w:rPr>
      </w:pPr>
    </w:p>
    <w:p w:rsidR="00BC14B8" w:rsidRPr="00EB6CDD" w:rsidRDefault="00BC14B8" w:rsidP="00BC14B8">
      <w:pPr>
        <w:rPr>
          <w:sz w:val="22"/>
          <w:szCs w:val="22"/>
          <w:lang w:val="mn-MN"/>
        </w:rPr>
      </w:pPr>
      <w:r w:rsidRPr="005D6672">
        <w:rPr>
          <w:b/>
          <w:sz w:val="22"/>
          <w:szCs w:val="22"/>
          <w:lang w:val="mn-MN"/>
        </w:rPr>
        <w:t>Төсөл бэлтгэсэн</w:t>
      </w:r>
      <w:r w:rsidRPr="00EB6CDD">
        <w:rPr>
          <w:b/>
          <w:sz w:val="22"/>
          <w:szCs w:val="22"/>
          <w:lang w:val="mn-MN"/>
        </w:rPr>
        <w:t xml:space="preserve">: </w:t>
      </w:r>
      <w:r w:rsidRPr="00EB6CDD">
        <w:rPr>
          <w:sz w:val="22"/>
          <w:szCs w:val="22"/>
          <w:lang w:val="mn-MN"/>
        </w:rPr>
        <w:t>(</w:t>
      </w:r>
      <w:r w:rsidRPr="005D6672">
        <w:rPr>
          <w:sz w:val="22"/>
          <w:szCs w:val="22"/>
          <w:lang w:val="mn-MN"/>
        </w:rPr>
        <w:t xml:space="preserve">нэгээс олон </w:t>
      </w:r>
      <w:r w:rsidR="0018043B">
        <w:rPr>
          <w:sz w:val="22"/>
          <w:szCs w:val="22"/>
          <w:lang w:val="mn-MN"/>
        </w:rPr>
        <w:t xml:space="preserve">хүний </w:t>
      </w:r>
      <w:r w:rsidRPr="005D6672">
        <w:rPr>
          <w:sz w:val="22"/>
          <w:szCs w:val="22"/>
          <w:lang w:val="mn-MN"/>
        </w:rPr>
        <w:t>гарын үсэг байж болно</w:t>
      </w:r>
      <w:r w:rsidRPr="00EB6CDD">
        <w:rPr>
          <w:sz w:val="22"/>
          <w:szCs w:val="22"/>
          <w:lang w:val="mn-MN"/>
        </w:rPr>
        <w:t>)</w:t>
      </w:r>
    </w:p>
    <w:p w:rsidR="00BC14B8" w:rsidRPr="00EB6CDD" w:rsidRDefault="00BC14B8" w:rsidP="00BC14B8">
      <w:pPr>
        <w:rPr>
          <w:b/>
          <w:sz w:val="22"/>
          <w:szCs w:val="22"/>
          <w:lang w:val="mn-MN"/>
        </w:rPr>
      </w:pPr>
    </w:p>
    <w:p w:rsidR="00BC14B8" w:rsidRPr="00EB6CDD" w:rsidRDefault="00BC14B8" w:rsidP="00BC14B8">
      <w:pPr>
        <w:ind w:left="720"/>
        <w:rPr>
          <w:sz w:val="22"/>
          <w:szCs w:val="22"/>
          <w:lang w:val="mn-MN"/>
        </w:rPr>
      </w:pPr>
    </w:p>
    <w:p w:rsidR="00BC14B8" w:rsidRPr="005D6672" w:rsidRDefault="00BC14B8" w:rsidP="00BC14B8">
      <w:pPr>
        <w:ind w:left="720"/>
        <w:rPr>
          <w:sz w:val="22"/>
          <w:szCs w:val="22"/>
          <w:lang w:val="mn-MN"/>
        </w:rPr>
      </w:pPr>
      <w:r w:rsidRPr="005D6672">
        <w:rPr>
          <w:sz w:val="22"/>
          <w:szCs w:val="22"/>
          <w:lang w:val="mn-MN"/>
        </w:rPr>
        <w:t>Нэр</w:t>
      </w:r>
      <w:r w:rsidRPr="00EB6CDD">
        <w:rPr>
          <w:sz w:val="22"/>
          <w:szCs w:val="22"/>
          <w:lang w:val="mn-MN"/>
        </w:rPr>
        <w:t>: __________________________</w:t>
      </w:r>
    </w:p>
    <w:p w:rsidR="00BC14B8" w:rsidRPr="00EB6CDD" w:rsidRDefault="00BC14B8" w:rsidP="00BC14B8">
      <w:pPr>
        <w:ind w:left="720"/>
        <w:rPr>
          <w:sz w:val="22"/>
          <w:szCs w:val="22"/>
          <w:lang w:val="mn-MN"/>
        </w:rPr>
      </w:pPr>
      <w:r w:rsidRPr="005D6672">
        <w:rPr>
          <w:sz w:val="22"/>
          <w:szCs w:val="22"/>
          <w:lang w:val="mn-MN"/>
        </w:rPr>
        <w:t>Албан тушаал</w:t>
      </w:r>
      <w:r w:rsidRPr="00EB6CDD">
        <w:rPr>
          <w:sz w:val="22"/>
          <w:szCs w:val="22"/>
          <w:lang w:val="mn-MN"/>
        </w:rPr>
        <w:t>:__________________</w:t>
      </w:r>
    </w:p>
    <w:p w:rsidR="00BC14B8" w:rsidRPr="00EB6CDD" w:rsidRDefault="00BC14B8" w:rsidP="00BC14B8">
      <w:pPr>
        <w:ind w:left="720"/>
        <w:rPr>
          <w:sz w:val="22"/>
          <w:szCs w:val="22"/>
          <w:lang w:val="mn-MN"/>
        </w:rPr>
      </w:pPr>
      <w:r w:rsidRPr="005D6672">
        <w:rPr>
          <w:sz w:val="22"/>
          <w:szCs w:val="22"/>
          <w:lang w:val="mn-MN"/>
        </w:rPr>
        <w:t>Гарын үсэг</w:t>
      </w:r>
      <w:r w:rsidRPr="00EB6CDD">
        <w:rPr>
          <w:sz w:val="22"/>
          <w:szCs w:val="22"/>
          <w:lang w:val="mn-MN"/>
        </w:rPr>
        <w:t>:_____________________</w:t>
      </w:r>
    </w:p>
    <w:p w:rsidR="00BC14B8" w:rsidRPr="00EB6CDD" w:rsidRDefault="00BC14B8" w:rsidP="00BC14B8">
      <w:pPr>
        <w:ind w:left="720"/>
        <w:rPr>
          <w:sz w:val="22"/>
          <w:szCs w:val="22"/>
          <w:lang w:val="mn-MN"/>
        </w:rPr>
      </w:pPr>
      <w:r w:rsidRPr="005D6672">
        <w:rPr>
          <w:sz w:val="22"/>
          <w:szCs w:val="22"/>
          <w:lang w:val="mn-MN"/>
        </w:rPr>
        <w:t>Огноо</w:t>
      </w:r>
      <w:r w:rsidRPr="00EB6CDD">
        <w:rPr>
          <w:sz w:val="22"/>
          <w:szCs w:val="22"/>
          <w:lang w:val="mn-MN"/>
        </w:rPr>
        <w:t>: ________________________</w:t>
      </w:r>
    </w:p>
    <w:p w:rsidR="00BC14B8" w:rsidRPr="00EB6CDD" w:rsidRDefault="00BC14B8" w:rsidP="00BC14B8">
      <w:pPr>
        <w:ind w:left="720"/>
        <w:rPr>
          <w:sz w:val="22"/>
          <w:szCs w:val="22"/>
          <w:lang w:val="mn-MN"/>
        </w:rPr>
      </w:pPr>
    </w:p>
    <w:p w:rsidR="00970C47" w:rsidRPr="00EB6CDD" w:rsidRDefault="00970C47" w:rsidP="00CB4CF7">
      <w:pPr>
        <w:rPr>
          <w:sz w:val="22"/>
          <w:szCs w:val="22"/>
          <w:lang w:val="mn-MN"/>
        </w:rPr>
      </w:pPr>
    </w:p>
    <w:p w:rsidR="007E394F" w:rsidRPr="00EB6CDD" w:rsidRDefault="007E394F" w:rsidP="00CB4CF7">
      <w:pPr>
        <w:rPr>
          <w:sz w:val="22"/>
          <w:szCs w:val="22"/>
          <w:lang w:val="mn-MN"/>
        </w:rPr>
      </w:pPr>
    </w:p>
    <w:p w:rsidR="007E394F" w:rsidRPr="00EB6CDD" w:rsidRDefault="007E394F" w:rsidP="00CB4CF7">
      <w:pPr>
        <w:rPr>
          <w:sz w:val="22"/>
          <w:szCs w:val="22"/>
          <w:lang w:val="mn-MN"/>
        </w:rPr>
      </w:pPr>
    </w:p>
    <w:p w:rsidR="007E394F" w:rsidRPr="005D6672" w:rsidRDefault="007E394F" w:rsidP="00CB4CF7">
      <w:pPr>
        <w:rPr>
          <w:b/>
          <w:sz w:val="22"/>
          <w:szCs w:val="22"/>
          <w:lang w:val="mn-MN"/>
        </w:rPr>
      </w:pPr>
      <w:r w:rsidRPr="005D6672">
        <w:rPr>
          <w:b/>
          <w:sz w:val="22"/>
          <w:szCs w:val="22"/>
          <w:lang w:val="mn-MN"/>
        </w:rPr>
        <w:lastRenderedPageBreak/>
        <w:t xml:space="preserve">Хавсралт А </w:t>
      </w:r>
    </w:p>
    <w:p w:rsidR="00970C47" w:rsidRPr="005D6672" w:rsidRDefault="00970C47" w:rsidP="00CB4CF7">
      <w:pPr>
        <w:rPr>
          <w:sz w:val="22"/>
          <w:szCs w:val="22"/>
          <w:lang w:val="mn-MN"/>
        </w:rPr>
      </w:pPr>
    </w:p>
    <w:p w:rsidR="007E394F" w:rsidRPr="005D6672" w:rsidRDefault="007E394F" w:rsidP="00420AAF">
      <w:pPr>
        <w:jc w:val="center"/>
        <w:rPr>
          <w:b/>
          <w:sz w:val="22"/>
          <w:szCs w:val="22"/>
          <w:u w:val="single"/>
          <w:lang w:val="mn-MN"/>
        </w:rPr>
      </w:pPr>
      <w:r w:rsidRPr="005D6672">
        <w:rPr>
          <w:b/>
          <w:sz w:val="22"/>
          <w:szCs w:val="22"/>
          <w:u w:val="single"/>
          <w:lang w:val="mn-MN"/>
        </w:rPr>
        <w:t>Зөвшөөрөх зардлууд</w:t>
      </w:r>
    </w:p>
    <w:p w:rsidR="007E394F" w:rsidRPr="005D6672" w:rsidRDefault="007E394F" w:rsidP="00420AAF">
      <w:pPr>
        <w:jc w:val="center"/>
        <w:rPr>
          <w:b/>
          <w:sz w:val="22"/>
          <w:szCs w:val="22"/>
          <w:u w:val="single"/>
          <w:lang w:val="mn-MN"/>
        </w:rPr>
      </w:pPr>
    </w:p>
    <w:p w:rsidR="007E394F" w:rsidRPr="005D6672" w:rsidRDefault="007E394F">
      <w:pPr>
        <w:rPr>
          <w:b/>
          <w:sz w:val="22"/>
          <w:szCs w:val="22"/>
          <w:lang w:val="mn-MN"/>
        </w:rPr>
      </w:pPr>
      <w:r w:rsidRPr="005D6672">
        <w:rPr>
          <w:b/>
          <w:sz w:val="22"/>
          <w:szCs w:val="22"/>
          <w:lang w:val="mn-MN"/>
        </w:rPr>
        <w:t>Доорх зардлуудыг Канад санг</w:t>
      </w:r>
      <w:r w:rsidR="005D6672">
        <w:rPr>
          <w:b/>
          <w:sz w:val="22"/>
          <w:szCs w:val="22"/>
          <w:lang w:val="mn-MN"/>
        </w:rPr>
        <w:t xml:space="preserve">аас </w:t>
      </w:r>
      <w:r w:rsidRPr="005D6672">
        <w:rPr>
          <w:b/>
          <w:sz w:val="22"/>
          <w:szCs w:val="22"/>
          <w:lang w:val="mn-MN"/>
        </w:rPr>
        <w:t xml:space="preserve">санхүүжүүлэхийг зөвшөөрнө: </w:t>
      </w:r>
    </w:p>
    <w:p w:rsidR="007E394F" w:rsidRPr="005D6672" w:rsidRDefault="007E394F" w:rsidP="00420AAF">
      <w:pPr>
        <w:pStyle w:val="ListParagraph"/>
        <w:numPr>
          <w:ilvl w:val="0"/>
          <w:numId w:val="32"/>
        </w:numPr>
        <w:rPr>
          <w:sz w:val="22"/>
          <w:szCs w:val="22"/>
          <w:lang w:val="mn-MN"/>
        </w:rPr>
      </w:pPr>
      <w:r w:rsidRPr="005D6672">
        <w:rPr>
          <w:sz w:val="22"/>
          <w:szCs w:val="22"/>
          <w:lang w:val="mn-MN"/>
        </w:rPr>
        <w:t xml:space="preserve">Захиргааны болон </w:t>
      </w:r>
      <w:r w:rsidR="00C32913" w:rsidRPr="005D6672">
        <w:rPr>
          <w:sz w:val="22"/>
          <w:szCs w:val="22"/>
          <w:lang w:val="mn-MN"/>
        </w:rPr>
        <w:t>төсөлтэй холбоотой шууд бус бусад зардлууд</w:t>
      </w:r>
      <w:r w:rsidR="007746B3">
        <w:rPr>
          <w:sz w:val="22"/>
          <w:szCs w:val="22"/>
          <w:lang w:val="mn-MN"/>
        </w:rPr>
        <w:t xml:space="preserve"> </w:t>
      </w:r>
      <w:r w:rsidR="007746B3" w:rsidRPr="007746B3">
        <w:rPr>
          <w:sz w:val="22"/>
          <w:szCs w:val="22"/>
          <w:lang w:val="mn-MN"/>
        </w:rPr>
        <w:t>(</w:t>
      </w:r>
      <w:r w:rsidR="007746B3">
        <w:rPr>
          <w:sz w:val="22"/>
          <w:szCs w:val="22"/>
          <w:lang w:val="mn-MN"/>
        </w:rPr>
        <w:t>Канад сангаас оруулж буй санхүүжилтийн 20</w:t>
      </w:r>
      <w:r w:rsidR="007746B3" w:rsidRPr="007746B3">
        <w:rPr>
          <w:sz w:val="22"/>
          <w:szCs w:val="22"/>
          <w:lang w:val="mn-MN"/>
        </w:rPr>
        <w:t>%-</w:t>
      </w:r>
      <w:r w:rsidR="007746B3">
        <w:rPr>
          <w:sz w:val="22"/>
          <w:szCs w:val="22"/>
          <w:lang w:val="mn-MN"/>
        </w:rPr>
        <w:t>с илүүгүй байх</w:t>
      </w:r>
      <w:r w:rsidR="007746B3" w:rsidRPr="007746B3">
        <w:rPr>
          <w:sz w:val="22"/>
          <w:szCs w:val="22"/>
          <w:lang w:val="mn-MN"/>
        </w:rPr>
        <w:t>)</w:t>
      </w:r>
      <w:r w:rsidR="00C32913" w:rsidRPr="005D6672">
        <w:rPr>
          <w:sz w:val="22"/>
          <w:szCs w:val="22"/>
          <w:lang w:val="mn-MN"/>
        </w:rPr>
        <w:t xml:space="preserve"> </w:t>
      </w:r>
      <w:r w:rsidRPr="005D6672">
        <w:rPr>
          <w:sz w:val="22"/>
          <w:szCs w:val="22"/>
          <w:lang w:val="mn-MN"/>
        </w:rPr>
        <w:t xml:space="preserve"> </w:t>
      </w:r>
    </w:p>
    <w:p w:rsidR="00C32913" w:rsidRPr="005D6672" w:rsidRDefault="00C32913" w:rsidP="00420AAF">
      <w:pPr>
        <w:pStyle w:val="ListParagraph"/>
        <w:numPr>
          <w:ilvl w:val="0"/>
          <w:numId w:val="32"/>
        </w:numPr>
        <w:rPr>
          <w:sz w:val="22"/>
          <w:szCs w:val="22"/>
          <w:lang w:val="mn-MN"/>
        </w:rPr>
      </w:pPr>
      <w:r w:rsidRPr="005D6672">
        <w:rPr>
          <w:sz w:val="22"/>
          <w:szCs w:val="22"/>
          <w:lang w:val="mn-MN"/>
        </w:rPr>
        <w:t>Түрээс, худалдан авалт, дэд бүтэц байгуулах зэрэгт холбоотой үйл ажиллагааны зардлууд</w:t>
      </w:r>
      <w:r w:rsidR="00852407">
        <w:rPr>
          <w:sz w:val="22"/>
          <w:szCs w:val="22"/>
          <w:lang w:val="mn-MN"/>
        </w:rPr>
        <w:t>,</w:t>
      </w:r>
      <w:r w:rsidRPr="005D6672">
        <w:rPr>
          <w:sz w:val="22"/>
          <w:szCs w:val="22"/>
          <w:lang w:val="mn-MN"/>
        </w:rPr>
        <w:t xml:space="preserve"> </w:t>
      </w:r>
    </w:p>
    <w:p w:rsidR="00C32913" w:rsidRPr="005D6672" w:rsidRDefault="00C32913" w:rsidP="00420AAF">
      <w:pPr>
        <w:pStyle w:val="ListParagraph"/>
        <w:numPr>
          <w:ilvl w:val="0"/>
          <w:numId w:val="32"/>
        </w:numPr>
        <w:rPr>
          <w:sz w:val="22"/>
          <w:szCs w:val="22"/>
          <w:lang w:val="mn-MN"/>
        </w:rPr>
      </w:pPr>
      <w:r w:rsidRPr="005D6672">
        <w:rPr>
          <w:sz w:val="22"/>
          <w:szCs w:val="22"/>
          <w:lang w:val="mn-MN"/>
        </w:rPr>
        <w:t>Түлш, компьютер болон харилцаа холбооны хэрэгслийн суурилуулалт, ашиглалт, болон тээврийн зардал</w:t>
      </w:r>
      <w:r w:rsidR="00852407">
        <w:rPr>
          <w:sz w:val="22"/>
          <w:szCs w:val="22"/>
          <w:lang w:val="mn-MN"/>
        </w:rPr>
        <w:t>,</w:t>
      </w:r>
    </w:p>
    <w:p w:rsidR="00C32913" w:rsidRPr="005D6672" w:rsidRDefault="00C32913" w:rsidP="00420AAF">
      <w:pPr>
        <w:pStyle w:val="ListParagraph"/>
        <w:numPr>
          <w:ilvl w:val="0"/>
          <w:numId w:val="32"/>
        </w:numPr>
        <w:rPr>
          <w:sz w:val="22"/>
          <w:szCs w:val="22"/>
          <w:lang w:val="mn-MN"/>
        </w:rPr>
      </w:pPr>
      <w:r w:rsidRPr="005D6672">
        <w:rPr>
          <w:sz w:val="22"/>
          <w:szCs w:val="22"/>
          <w:lang w:val="mn-MN"/>
        </w:rPr>
        <w:t>Иргэний боловсролын зардал</w:t>
      </w:r>
      <w:r w:rsidR="00852407">
        <w:rPr>
          <w:sz w:val="22"/>
          <w:szCs w:val="22"/>
          <w:lang w:val="mn-MN"/>
        </w:rPr>
        <w:t>,</w:t>
      </w:r>
      <w:r w:rsidRPr="005D6672">
        <w:rPr>
          <w:sz w:val="22"/>
          <w:szCs w:val="22"/>
          <w:lang w:val="mn-MN"/>
        </w:rPr>
        <w:t xml:space="preserve"> </w:t>
      </w:r>
    </w:p>
    <w:p w:rsidR="00C32913" w:rsidRPr="005D6672" w:rsidRDefault="00C32913" w:rsidP="00420AAF">
      <w:pPr>
        <w:pStyle w:val="ListParagraph"/>
        <w:numPr>
          <w:ilvl w:val="0"/>
          <w:numId w:val="32"/>
        </w:numPr>
        <w:rPr>
          <w:sz w:val="22"/>
          <w:szCs w:val="22"/>
          <w:lang w:val="mn-MN"/>
        </w:rPr>
      </w:pPr>
      <w:r w:rsidRPr="005D6672">
        <w:rPr>
          <w:sz w:val="22"/>
          <w:szCs w:val="22"/>
          <w:lang w:val="mn-MN"/>
        </w:rPr>
        <w:t>Хурал болон арга хэмжээний зардлууд</w:t>
      </w:r>
      <w:r w:rsidR="0096566B">
        <w:rPr>
          <w:sz w:val="22"/>
          <w:szCs w:val="22"/>
          <w:lang w:val="mn-MN"/>
        </w:rPr>
        <w:t>,</w:t>
      </w:r>
      <w:r w:rsidRPr="005D6672">
        <w:rPr>
          <w:sz w:val="22"/>
          <w:szCs w:val="22"/>
          <w:lang w:val="mn-MN"/>
        </w:rPr>
        <w:t xml:space="preserve"> </w:t>
      </w:r>
    </w:p>
    <w:p w:rsidR="009B535A" w:rsidRPr="005D6672" w:rsidRDefault="009B535A" w:rsidP="00420AAF">
      <w:pPr>
        <w:pStyle w:val="ListParagraph"/>
        <w:numPr>
          <w:ilvl w:val="0"/>
          <w:numId w:val="32"/>
        </w:numPr>
        <w:rPr>
          <w:sz w:val="22"/>
          <w:szCs w:val="22"/>
          <w:lang w:val="mn-MN"/>
        </w:rPr>
      </w:pPr>
      <w:r w:rsidRPr="005D6672">
        <w:rPr>
          <w:sz w:val="22"/>
          <w:szCs w:val="22"/>
          <w:lang w:val="mn-MN"/>
        </w:rPr>
        <w:t>Согтууруулах ундаа оролцуулахгүйгээр хоолны зардал</w:t>
      </w:r>
      <w:r w:rsidR="0096566B">
        <w:rPr>
          <w:sz w:val="22"/>
          <w:szCs w:val="22"/>
          <w:lang w:val="mn-MN"/>
        </w:rPr>
        <w:t>,</w:t>
      </w:r>
      <w:r w:rsidRPr="005D6672">
        <w:rPr>
          <w:sz w:val="22"/>
          <w:szCs w:val="22"/>
          <w:lang w:val="mn-MN"/>
        </w:rPr>
        <w:t xml:space="preserve"> </w:t>
      </w:r>
    </w:p>
    <w:p w:rsidR="009B535A" w:rsidRPr="005D6672" w:rsidRDefault="009B535A" w:rsidP="00420AAF">
      <w:pPr>
        <w:pStyle w:val="ListParagraph"/>
        <w:numPr>
          <w:ilvl w:val="0"/>
          <w:numId w:val="32"/>
        </w:numPr>
        <w:rPr>
          <w:sz w:val="22"/>
          <w:szCs w:val="22"/>
          <w:lang w:val="mn-MN"/>
        </w:rPr>
      </w:pPr>
      <w:r w:rsidRPr="005D6672">
        <w:rPr>
          <w:sz w:val="22"/>
          <w:szCs w:val="22"/>
          <w:lang w:val="mn-MN"/>
        </w:rPr>
        <w:t>Сургалт болон чадавхи бэхжүүлэх зардлууд</w:t>
      </w:r>
      <w:r w:rsidR="0096566B">
        <w:rPr>
          <w:sz w:val="22"/>
          <w:szCs w:val="22"/>
          <w:lang w:val="mn-MN"/>
        </w:rPr>
        <w:t>,</w:t>
      </w:r>
      <w:r w:rsidRPr="005D6672">
        <w:rPr>
          <w:sz w:val="22"/>
          <w:szCs w:val="22"/>
          <w:lang w:val="mn-MN"/>
        </w:rPr>
        <w:t xml:space="preserve"> </w:t>
      </w:r>
    </w:p>
    <w:p w:rsidR="0032662E" w:rsidRPr="005D6672" w:rsidRDefault="0032662E" w:rsidP="00420AAF">
      <w:pPr>
        <w:pStyle w:val="ListParagraph"/>
        <w:numPr>
          <w:ilvl w:val="0"/>
          <w:numId w:val="32"/>
        </w:numPr>
        <w:rPr>
          <w:sz w:val="22"/>
          <w:szCs w:val="22"/>
          <w:lang w:val="mn-MN"/>
        </w:rPr>
      </w:pPr>
      <w:r w:rsidRPr="005D6672">
        <w:rPr>
          <w:sz w:val="22"/>
          <w:szCs w:val="22"/>
          <w:lang w:val="mn-MN"/>
        </w:rPr>
        <w:t>Хэрэгжүүлэгч байгууллагын хийлгэсэн үйлчилгээний зардлууд</w:t>
      </w:r>
      <w:r w:rsidR="0096566B">
        <w:rPr>
          <w:sz w:val="22"/>
          <w:szCs w:val="22"/>
          <w:lang w:val="mn-MN"/>
        </w:rPr>
        <w:t>,</w:t>
      </w:r>
    </w:p>
    <w:p w:rsidR="0032662E" w:rsidRPr="005D6672" w:rsidRDefault="0032662E" w:rsidP="00420AAF">
      <w:pPr>
        <w:pStyle w:val="ListParagraph"/>
        <w:numPr>
          <w:ilvl w:val="0"/>
          <w:numId w:val="32"/>
        </w:numPr>
        <w:rPr>
          <w:sz w:val="22"/>
          <w:szCs w:val="22"/>
          <w:lang w:val="mn-MN"/>
        </w:rPr>
      </w:pPr>
      <w:r w:rsidRPr="005D6672">
        <w:rPr>
          <w:sz w:val="22"/>
          <w:szCs w:val="22"/>
          <w:lang w:val="mn-MN"/>
        </w:rPr>
        <w:t>Харилцаа холбоо, мэдээлэл түгээх зардлууд</w:t>
      </w:r>
      <w:r w:rsidR="0096566B">
        <w:rPr>
          <w:sz w:val="22"/>
          <w:szCs w:val="22"/>
          <w:lang w:val="mn-MN"/>
        </w:rPr>
        <w:t>,</w:t>
      </w:r>
      <w:r w:rsidRPr="005D6672">
        <w:rPr>
          <w:sz w:val="22"/>
          <w:szCs w:val="22"/>
          <w:lang w:val="mn-MN"/>
        </w:rPr>
        <w:t xml:space="preserve"> </w:t>
      </w:r>
    </w:p>
    <w:p w:rsidR="0032662E" w:rsidRPr="005D6672" w:rsidRDefault="0032662E" w:rsidP="00420AAF">
      <w:pPr>
        <w:pStyle w:val="ListParagraph"/>
        <w:numPr>
          <w:ilvl w:val="0"/>
          <w:numId w:val="32"/>
        </w:numPr>
        <w:rPr>
          <w:sz w:val="22"/>
          <w:szCs w:val="22"/>
          <w:lang w:val="mn-MN"/>
        </w:rPr>
      </w:pPr>
      <w:r w:rsidRPr="005D6672">
        <w:rPr>
          <w:sz w:val="22"/>
          <w:szCs w:val="22"/>
          <w:lang w:val="mn-MN"/>
        </w:rPr>
        <w:t>Байгаль орчны үнэлгээний зардлууд</w:t>
      </w:r>
      <w:r w:rsidR="0096566B">
        <w:rPr>
          <w:sz w:val="22"/>
          <w:szCs w:val="22"/>
          <w:lang w:val="mn-MN"/>
        </w:rPr>
        <w:t>,</w:t>
      </w:r>
      <w:r w:rsidRPr="005D6672">
        <w:rPr>
          <w:sz w:val="22"/>
          <w:szCs w:val="22"/>
          <w:lang w:val="mn-MN"/>
        </w:rPr>
        <w:t xml:space="preserve"> </w:t>
      </w:r>
    </w:p>
    <w:p w:rsidR="0032662E" w:rsidRPr="005D6672" w:rsidRDefault="0032662E" w:rsidP="00420AAF">
      <w:pPr>
        <w:pStyle w:val="ListParagraph"/>
        <w:numPr>
          <w:ilvl w:val="0"/>
          <w:numId w:val="32"/>
        </w:numPr>
        <w:rPr>
          <w:sz w:val="22"/>
          <w:szCs w:val="22"/>
          <w:lang w:val="mn-MN"/>
        </w:rPr>
      </w:pPr>
      <w:r w:rsidRPr="005D6672">
        <w:rPr>
          <w:sz w:val="22"/>
          <w:szCs w:val="22"/>
          <w:lang w:val="mn-MN"/>
        </w:rPr>
        <w:t>Ухуулга сурталчилгаа болон лобби үйл ажиллагаатай холбоотой зардлууд</w:t>
      </w:r>
      <w:r w:rsidR="0096566B">
        <w:rPr>
          <w:sz w:val="22"/>
          <w:szCs w:val="22"/>
          <w:lang w:val="mn-MN"/>
        </w:rPr>
        <w:t>,</w:t>
      </w:r>
      <w:r w:rsidRPr="005D6672">
        <w:rPr>
          <w:sz w:val="22"/>
          <w:szCs w:val="22"/>
          <w:lang w:val="mn-MN"/>
        </w:rPr>
        <w:t xml:space="preserve"> </w:t>
      </w:r>
    </w:p>
    <w:p w:rsidR="0032662E" w:rsidRPr="005D6672" w:rsidRDefault="0032662E" w:rsidP="00420AAF">
      <w:pPr>
        <w:pStyle w:val="ListParagraph"/>
        <w:numPr>
          <w:ilvl w:val="0"/>
          <w:numId w:val="32"/>
        </w:numPr>
        <w:rPr>
          <w:sz w:val="22"/>
          <w:szCs w:val="22"/>
          <w:lang w:val="mn-MN"/>
        </w:rPr>
      </w:pPr>
      <w:r w:rsidRPr="005D6672">
        <w:rPr>
          <w:sz w:val="22"/>
          <w:szCs w:val="22"/>
          <w:lang w:val="mn-MN"/>
        </w:rPr>
        <w:t>Хууль эрх зүйн зардлууд</w:t>
      </w:r>
      <w:r w:rsidR="0096566B">
        <w:rPr>
          <w:sz w:val="22"/>
          <w:szCs w:val="22"/>
          <w:lang w:val="mn-MN"/>
        </w:rPr>
        <w:t>,</w:t>
      </w:r>
      <w:r w:rsidRPr="005D6672">
        <w:rPr>
          <w:sz w:val="22"/>
          <w:szCs w:val="22"/>
          <w:lang w:val="mn-MN"/>
        </w:rPr>
        <w:t xml:space="preserve"> </w:t>
      </w:r>
    </w:p>
    <w:p w:rsidR="0032662E" w:rsidRDefault="0032662E" w:rsidP="00420AAF">
      <w:pPr>
        <w:pStyle w:val="ListParagraph"/>
        <w:numPr>
          <w:ilvl w:val="0"/>
          <w:numId w:val="32"/>
        </w:numPr>
        <w:rPr>
          <w:sz w:val="22"/>
          <w:szCs w:val="22"/>
          <w:lang w:val="mn-MN"/>
        </w:rPr>
      </w:pPr>
      <w:r w:rsidRPr="005D6672">
        <w:rPr>
          <w:sz w:val="22"/>
          <w:szCs w:val="22"/>
          <w:lang w:val="mn-MN"/>
        </w:rPr>
        <w:t>Нягтлан бодох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Хэвлэн ний</w:t>
      </w:r>
      <w:r w:rsidR="0096566B">
        <w:rPr>
          <w:sz w:val="22"/>
          <w:szCs w:val="22"/>
          <w:lang w:val="mn-MN"/>
        </w:rPr>
        <w:t>т</w:t>
      </w:r>
      <w:r w:rsidRPr="005D6672">
        <w:rPr>
          <w:sz w:val="22"/>
          <w:szCs w:val="22"/>
          <w:lang w:val="mn-MN"/>
        </w:rPr>
        <w:t>лүүлэх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Радио телевизээр нэвтрүүлэг цацах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Өрөө танхим болон тоног төхөөр</w:t>
      </w:r>
      <w:r w:rsidR="0096566B">
        <w:rPr>
          <w:sz w:val="22"/>
          <w:szCs w:val="22"/>
          <w:lang w:val="mn-MN"/>
        </w:rPr>
        <w:t>ө</w:t>
      </w:r>
      <w:r w:rsidRPr="005D6672">
        <w:rPr>
          <w:sz w:val="22"/>
          <w:szCs w:val="22"/>
          <w:lang w:val="mn-MN"/>
        </w:rPr>
        <w:t>мж түрээслэх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Судалгаатай холбоотой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Төсөлтэй холбоотой цалингийн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Хамгаалалтын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Орчуулг</w:t>
      </w:r>
      <w:r w:rsidR="007746B3">
        <w:rPr>
          <w:sz w:val="22"/>
          <w:szCs w:val="22"/>
          <w:lang w:val="mn-MN"/>
        </w:rPr>
        <w:t xml:space="preserve">а/орчуулагчийн төлбөр, </w:t>
      </w:r>
      <w:r w:rsidRPr="005D6672">
        <w:rPr>
          <w:sz w:val="22"/>
          <w:szCs w:val="22"/>
          <w:lang w:val="mn-MN"/>
        </w:rPr>
        <w:t xml:space="preserve"> </w:t>
      </w:r>
    </w:p>
    <w:p w:rsidR="00CC3E12" w:rsidRDefault="00CC3E12" w:rsidP="00420AAF">
      <w:pPr>
        <w:pStyle w:val="ListParagraph"/>
        <w:numPr>
          <w:ilvl w:val="0"/>
          <w:numId w:val="32"/>
        </w:numPr>
        <w:rPr>
          <w:sz w:val="22"/>
          <w:szCs w:val="22"/>
          <w:lang w:val="mn-MN"/>
        </w:rPr>
      </w:pPr>
      <w:r>
        <w:rPr>
          <w:sz w:val="22"/>
          <w:szCs w:val="22"/>
          <w:lang w:val="mn-MN"/>
        </w:rPr>
        <w:t>Дотоод дахь а</w:t>
      </w:r>
      <w:r w:rsidRPr="00CC3E12">
        <w:rPr>
          <w:sz w:val="22"/>
          <w:szCs w:val="22"/>
          <w:lang w:val="mn-MN"/>
        </w:rPr>
        <w:t xml:space="preserve">яллын зардал. Үүнд: зах зээл дэх хамгийн доод үнийг сонгосон байх. </w:t>
      </w:r>
    </w:p>
    <w:p w:rsidR="00A84E84" w:rsidRPr="00CC3E12" w:rsidRDefault="00A84E84" w:rsidP="00420AAF">
      <w:pPr>
        <w:pStyle w:val="ListParagraph"/>
        <w:numPr>
          <w:ilvl w:val="0"/>
          <w:numId w:val="32"/>
        </w:numPr>
        <w:rPr>
          <w:sz w:val="22"/>
          <w:szCs w:val="22"/>
          <w:lang w:val="mn-MN"/>
        </w:rPr>
      </w:pPr>
      <w:r w:rsidRPr="00CC3E12">
        <w:rPr>
          <w:sz w:val="22"/>
          <w:szCs w:val="22"/>
          <w:lang w:val="mn-MN"/>
        </w:rPr>
        <w:t>Машин түрээслэх зардал</w:t>
      </w:r>
      <w:r w:rsidR="0096566B" w:rsidRPr="00CC3E12">
        <w:rPr>
          <w:sz w:val="22"/>
          <w:szCs w:val="22"/>
          <w:lang w:val="mn-MN"/>
        </w:rPr>
        <w:t>,</w:t>
      </w:r>
      <w:r w:rsidRPr="00CC3E12">
        <w:rPr>
          <w:sz w:val="22"/>
          <w:szCs w:val="22"/>
          <w:lang w:val="mn-MN"/>
        </w:rPr>
        <w:t xml:space="preserve"> </w:t>
      </w:r>
    </w:p>
    <w:p w:rsidR="00A84E84" w:rsidRPr="005D6672" w:rsidRDefault="00A84E84" w:rsidP="00420AAF">
      <w:pPr>
        <w:pStyle w:val="ListParagraph"/>
        <w:numPr>
          <w:ilvl w:val="0"/>
          <w:numId w:val="32"/>
        </w:numPr>
        <w:rPr>
          <w:sz w:val="22"/>
          <w:szCs w:val="22"/>
          <w:lang w:val="mn-MN"/>
        </w:rPr>
      </w:pPr>
      <w:r w:rsidRPr="005D6672">
        <w:rPr>
          <w:sz w:val="22"/>
          <w:szCs w:val="22"/>
          <w:lang w:val="mn-MN"/>
        </w:rPr>
        <w:t>Цахим хуудас хийлгэх болон түүнтэй холбогдох зардал</w:t>
      </w:r>
      <w:r w:rsidR="0096566B">
        <w:rPr>
          <w:sz w:val="22"/>
          <w:szCs w:val="22"/>
          <w:lang w:val="mn-MN"/>
        </w:rPr>
        <w:t>.</w:t>
      </w:r>
      <w:r w:rsidRPr="005D6672">
        <w:rPr>
          <w:sz w:val="22"/>
          <w:szCs w:val="22"/>
          <w:lang w:val="mn-MN"/>
        </w:rPr>
        <w:t xml:space="preserve"> </w:t>
      </w:r>
    </w:p>
    <w:p w:rsidR="00A84E84" w:rsidRPr="005D6672" w:rsidRDefault="00A84E84" w:rsidP="00420AAF">
      <w:pPr>
        <w:pStyle w:val="ListParagraph"/>
        <w:ind w:left="770"/>
        <w:rPr>
          <w:sz w:val="22"/>
          <w:szCs w:val="22"/>
          <w:lang w:val="mn-MN"/>
        </w:rPr>
      </w:pPr>
    </w:p>
    <w:p w:rsidR="001770A0" w:rsidRPr="00EB6CDD" w:rsidRDefault="001770A0" w:rsidP="001770A0">
      <w:pPr>
        <w:rPr>
          <w:sz w:val="22"/>
          <w:szCs w:val="22"/>
          <w:lang w:val="mn-MN"/>
        </w:rPr>
      </w:pPr>
    </w:p>
    <w:p w:rsidR="004D76B0" w:rsidRPr="00EB6CDD" w:rsidRDefault="004D76B0" w:rsidP="001770A0">
      <w:pPr>
        <w:rPr>
          <w:sz w:val="22"/>
          <w:szCs w:val="22"/>
          <w:lang w:val="mn-MN"/>
        </w:rPr>
      </w:pPr>
    </w:p>
    <w:p w:rsidR="0096566B" w:rsidRPr="00CC3E12" w:rsidRDefault="0096566B" w:rsidP="005D6672">
      <w:pPr>
        <w:jc w:val="center"/>
        <w:rPr>
          <w:b/>
          <w:sz w:val="22"/>
          <w:szCs w:val="22"/>
          <w:u w:val="single"/>
          <w:lang w:val="mn-MN"/>
        </w:rPr>
      </w:pPr>
      <w:r w:rsidRPr="005D6672">
        <w:rPr>
          <w:b/>
          <w:sz w:val="22"/>
          <w:szCs w:val="22"/>
          <w:u w:val="single"/>
          <w:lang w:val="mn-MN"/>
        </w:rPr>
        <w:t xml:space="preserve">Үл зөвшөөрөх зардлууд </w:t>
      </w:r>
    </w:p>
    <w:p w:rsidR="0096566B" w:rsidRPr="00CC3E12" w:rsidRDefault="0096566B" w:rsidP="0096566B">
      <w:pPr>
        <w:numPr>
          <w:ilvl w:val="0"/>
          <w:numId w:val="33"/>
        </w:numPr>
        <w:spacing w:before="100" w:beforeAutospacing="1" w:after="100" w:afterAutospacing="1"/>
        <w:rPr>
          <w:rFonts w:eastAsia="Calibri"/>
          <w:sz w:val="22"/>
          <w:szCs w:val="22"/>
          <w:lang w:val="mn-MN"/>
        </w:rPr>
      </w:pPr>
      <w:r>
        <w:rPr>
          <w:rFonts w:eastAsia="Calibri"/>
          <w:sz w:val="22"/>
          <w:szCs w:val="22"/>
          <w:lang w:val="mn-MN"/>
        </w:rPr>
        <w:t xml:space="preserve">Цөмийн технологи болон байгууламж, </w:t>
      </w:r>
    </w:p>
    <w:p w:rsidR="0096566B" w:rsidRPr="00702575" w:rsidRDefault="0096566B" w:rsidP="0096566B">
      <w:pPr>
        <w:numPr>
          <w:ilvl w:val="0"/>
          <w:numId w:val="33"/>
        </w:numPr>
        <w:spacing w:before="100" w:beforeAutospacing="1" w:after="100" w:afterAutospacing="1"/>
        <w:rPr>
          <w:rFonts w:eastAsia="Calibri"/>
          <w:sz w:val="22"/>
          <w:szCs w:val="22"/>
          <w:lang w:val="mn-MN"/>
        </w:rPr>
      </w:pPr>
      <w:r>
        <w:rPr>
          <w:rFonts w:eastAsia="Calibri"/>
          <w:sz w:val="22"/>
          <w:szCs w:val="22"/>
          <w:lang w:val="mn-MN"/>
        </w:rPr>
        <w:t xml:space="preserve">Цэргийн болон хагас цэрэгжилттэй байгууллагуудад тусламж үзүүлэх, </w:t>
      </w:r>
    </w:p>
    <w:p w:rsidR="0096566B" w:rsidRPr="000541E0" w:rsidRDefault="0096566B" w:rsidP="0096566B">
      <w:pPr>
        <w:numPr>
          <w:ilvl w:val="0"/>
          <w:numId w:val="33"/>
        </w:numPr>
        <w:spacing w:before="100" w:beforeAutospacing="1" w:after="100" w:afterAutospacing="1"/>
        <w:rPr>
          <w:rFonts w:eastAsia="Calibri"/>
          <w:sz w:val="22"/>
          <w:szCs w:val="22"/>
          <w:lang w:val="en-US"/>
        </w:rPr>
      </w:pPr>
      <w:r>
        <w:rPr>
          <w:rFonts w:eastAsia="Calibri"/>
          <w:sz w:val="22"/>
          <w:szCs w:val="22"/>
          <w:lang w:val="mn-MN"/>
        </w:rPr>
        <w:t xml:space="preserve">Бэлэг, </w:t>
      </w:r>
    </w:p>
    <w:p w:rsidR="0096566B" w:rsidRPr="000541E0" w:rsidRDefault="0096566B" w:rsidP="0096566B">
      <w:pPr>
        <w:numPr>
          <w:ilvl w:val="0"/>
          <w:numId w:val="33"/>
        </w:numPr>
        <w:spacing w:before="100" w:beforeAutospacing="1" w:after="100" w:afterAutospacing="1"/>
        <w:rPr>
          <w:rFonts w:eastAsia="Calibri"/>
          <w:sz w:val="22"/>
          <w:szCs w:val="22"/>
          <w:lang w:val="en-US"/>
        </w:rPr>
      </w:pPr>
      <w:r>
        <w:rPr>
          <w:rFonts w:eastAsia="Calibri"/>
          <w:sz w:val="22"/>
          <w:szCs w:val="22"/>
          <w:lang w:val="mn-MN"/>
        </w:rPr>
        <w:t xml:space="preserve">Тансаг зэрэглэлийн эд зүйлс, </w:t>
      </w:r>
    </w:p>
    <w:p w:rsidR="0096566B" w:rsidRPr="000541E0" w:rsidRDefault="0096566B" w:rsidP="0096566B">
      <w:pPr>
        <w:numPr>
          <w:ilvl w:val="0"/>
          <w:numId w:val="33"/>
        </w:numPr>
        <w:spacing w:before="100" w:beforeAutospacing="1" w:after="100" w:afterAutospacing="1"/>
        <w:rPr>
          <w:rFonts w:eastAsia="Calibri"/>
          <w:sz w:val="22"/>
          <w:szCs w:val="22"/>
          <w:lang w:val="en-US"/>
        </w:rPr>
      </w:pPr>
      <w:r>
        <w:rPr>
          <w:rFonts w:eastAsia="Calibri"/>
          <w:sz w:val="22"/>
          <w:szCs w:val="22"/>
          <w:lang w:val="mn-MN"/>
        </w:rPr>
        <w:t xml:space="preserve">Засгийн газарт үзүүлэх шууд санхүүгийн дэмжлэг, </w:t>
      </w:r>
    </w:p>
    <w:p w:rsidR="007746B3" w:rsidRPr="000541E0" w:rsidRDefault="007746B3" w:rsidP="007746B3">
      <w:pPr>
        <w:numPr>
          <w:ilvl w:val="0"/>
          <w:numId w:val="33"/>
        </w:numPr>
        <w:spacing w:before="100" w:beforeAutospacing="1" w:after="100" w:afterAutospacing="1"/>
        <w:rPr>
          <w:rFonts w:eastAsia="Calibri"/>
          <w:sz w:val="22"/>
          <w:szCs w:val="22"/>
          <w:lang w:val="en-US"/>
        </w:rPr>
      </w:pPr>
      <w:r>
        <w:rPr>
          <w:rFonts w:eastAsia="Calibri"/>
          <w:sz w:val="22"/>
          <w:szCs w:val="22"/>
          <w:lang w:val="mn-MN"/>
        </w:rPr>
        <w:t xml:space="preserve">Санхүүжилтийн гэрээ байгуулахаас өмнө болон гэрээ дууссаны дараа гарах зардлууд. </w:t>
      </w:r>
    </w:p>
    <w:p w:rsidR="007746B3" w:rsidRPr="000541E0" w:rsidRDefault="00EB449E" w:rsidP="007746B3">
      <w:pPr>
        <w:numPr>
          <w:ilvl w:val="0"/>
          <w:numId w:val="33"/>
        </w:numPr>
        <w:spacing w:before="100" w:beforeAutospacing="1" w:after="100" w:afterAutospacing="1"/>
        <w:rPr>
          <w:rFonts w:eastAsia="Calibri"/>
          <w:sz w:val="22"/>
          <w:szCs w:val="22"/>
          <w:lang w:val="en-US"/>
        </w:rPr>
      </w:pPr>
      <w:r>
        <w:rPr>
          <w:rFonts w:eastAsia="Calibri"/>
          <w:sz w:val="22"/>
          <w:szCs w:val="22"/>
          <w:lang w:val="mn-MN"/>
        </w:rPr>
        <w:t>Тухайн байгууллагын үндсэн үйл ажиллагааны зардал болон санхүүжилт</w:t>
      </w:r>
      <w:r w:rsidR="007746B3">
        <w:rPr>
          <w:rFonts w:eastAsia="Calibri"/>
          <w:sz w:val="22"/>
          <w:szCs w:val="22"/>
          <w:lang w:val="mn-MN"/>
        </w:rPr>
        <w:t xml:space="preserve">. </w:t>
      </w:r>
    </w:p>
    <w:p w:rsidR="0096566B" w:rsidRPr="000541E0" w:rsidRDefault="0096566B" w:rsidP="00D43F7D">
      <w:pPr>
        <w:spacing w:before="100" w:beforeAutospacing="1" w:after="100" w:afterAutospacing="1"/>
        <w:ind w:left="720"/>
        <w:rPr>
          <w:rFonts w:eastAsia="Calibri"/>
          <w:sz w:val="22"/>
          <w:szCs w:val="22"/>
          <w:lang w:val="en-US"/>
        </w:rPr>
      </w:pPr>
    </w:p>
    <w:p w:rsidR="00EC3420" w:rsidRPr="005D6672" w:rsidRDefault="00EC3420" w:rsidP="001770A0">
      <w:pPr>
        <w:rPr>
          <w:sz w:val="22"/>
          <w:szCs w:val="22"/>
        </w:rPr>
      </w:pPr>
    </w:p>
    <w:p w:rsidR="00EC3420" w:rsidRPr="005D6672" w:rsidRDefault="00EC3420" w:rsidP="001770A0">
      <w:pPr>
        <w:rPr>
          <w:sz w:val="22"/>
          <w:szCs w:val="22"/>
        </w:rPr>
      </w:pPr>
    </w:p>
    <w:p w:rsidR="00EC3420" w:rsidRPr="005D6672" w:rsidRDefault="00EC3420" w:rsidP="001770A0">
      <w:pPr>
        <w:rPr>
          <w:sz w:val="22"/>
          <w:szCs w:val="22"/>
        </w:rPr>
      </w:pPr>
    </w:p>
    <w:p w:rsidR="00B50835" w:rsidRDefault="00B50835" w:rsidP="001770A0">
      <w:pPr>
        <w:rPr>
          <w:sz w:val="22"/>
          <w:szCs w:val="22"/>
          <w:lang w:val="mn-MN"/>
        </w:rPr>
      </w:pPr>
    </w:p>
    <w:p w:rsidR="00B50835" w:rsidRPr="00396F8B" w:rsidRDefault="00B50835" w:rsidP="00B50835">
      <w:pPr>
        <w:rPr>
          <w:b/>
          <w:sz w:val="22"/>
          <w:szCs w:val="22"/>
          <w:lang w:val="mn-MN"/>
        </w:rPr>
      </w:pPr>
      <w:r w:rsidRPr="00396F8B">
        <w:rPr>
          <w:b/>
          <w:sz w:val="22"/>
          <w:szCs w:val="22"/>
          <w:lang w:val="mn-MN"/>
        </w:rPr>
        <w:lastRenderedPageBreak/>
        <w:t xml:space="preserve">Хавсралт </w:t>
      </w:r>
      <w:r w:rsidR="005D6672" w:rsidRPr="00396F8B">
        <w:rPr>
          <w:b/>
          <w:sz w:val="22"/>
          <w:szCs w:val="22"/>
          <w:lang w:val="mn-MN"/>
        </w:rPr>
        <w:t>Б</w:t>
      </w:r>
    </w:p>
    <w:p w:rsidR="00B50835" w:rsidRPr="00EB6CDD" w:rsidRDefault="00B50835" w:rsidP="00B50835">
      <w:pPr>
        <w:rPr>
          <w:b/>
          <w:sz w:val="22"/>
          <w:szCs w:val="22"/>
          <w:u w:val="single"/>
          <w:lang w:val="mn-MN"/>
        </w:rPr>
      </w:pPr>
    </w:p>
    <w:p w:rsidR="00B50835" w:rsidRPr="00EB6CDD" w:rsidRDefault="00B50835" w:rsidP="00B50835">
      <w:pPr>
        <w:jc w:val="center"/>
        <w:rPr>
          <w:b/>
          <w:sz w:val="22"/>
          <w:szCs w:val="22"/>
          <w:u w:val="single"/>
          <w:lang w:val="mn-MN"/>
        </w:rPr>
      </w:pPr>
      <w:r>
        <w:rPr>
          <w:b/>
          <w:sz w:val="22"/>
          <w:szCs w:val="22"/>
          <w:u w:val="single"/>
          <w:lang w:val="mn-MN"/>
        </w:rPr>
        <w:t>Эрсдлийн ү</w:t>
      </w:r>
      <w:bookmarkStart w:id="0" w:name="_GoBack"/>
      <w:bookmarkEnd w:id="0"/>
      <w:r>
        <w:rPr>
          <w:b/>
          <w:sz w:val="22"/>
          <w:szCs w:val="22"/>
          <w:u w:val="single"/>
          <w:lang w:val="mn-MN"/>
        </w:rPr>
        <w:t>нэлгээ</w:t>
      </w:r>
    </w:p>
    <w:p w:rsidR="00B50835" w:rsidRPr="00EB6CDD" w:rsidRDefault="00B50835" w:rsidP="00B50835">
      <w:pPr>
        <w:spacing w:before="120"/>
        <w:jc w:val="center"/>
        <w:rPr>
          <w:b/>
          <w:sz w:val="22"/>
          <w:szCs w:val="22"/>
          <w:u w:val="single"/>
          <w:lang w:val="mn-MN"/>
        </w:rPr>
      </w:pPr>
    </w:p>
    <w:p w:rsidR="00B50835" w:rsidRPr="00EB6CDD" w:rsidRDefault="00B50835" w:rsidP="00B50835">
      <w:pPr>
        <w:spacing w:after="120"/>
        <w:rPr>
          <w:rFonts w:eastAsia="Calibri"/>
          <w:b/>
          <w:sz w:val="22"/>
          <w:szCs w:val="22"/>
          <w:u w:val="single"/>
          <w:lang w:val="mn-MN"/>
        </w:rPr>
      </w:pPr>
      <w:r w:rsidRPr="00EB6CDD">
        <w:rPr>
          <w:rFonts w:eastAsia="Calibri"/>
          <w:b/>
          <w:sz w:val="22"/>
          <w:szCs w:val="22"/>
          <w:u w:val="single"/>
          <w:lang w:val="mn-MN"/>
        </w:rPr>
        <w:t>*</w:t>
      </w:r>
      <w:r>
        <w:rPr>
          <w:rFonts w:eastAsia="Calibri"/>
          <w:b/>
          <w:sz w:val="22"/>
          <w:szCs w:val="22"/>
          <w:u w:val="single"/>
          <w:lang w:val="mn-MN"/>
        </w:rPr>
        <w:t>Эрсдлийн төрлүүд</w:t>
      </w:r>
    </w:p>
    <w:p w:rsidR="00B50835" w:rsidRPr="00EB6CDD" w:rsidRDefault="00B50835" w:rsidP="00B50835">
      <w:pPr>
        <w:spacing w:after="120"/>
        <w:rPr>
          <w:rFonts w:eastAsia="Calibri"/>
          <w:sz w:val="22"/>
          <w:szCs w:val="22"/>
          <w:lang w:val="mn-MN"/>
        </w:rPr>
      </w:pPr>
      <w:r w:rsidRPr="00EB6CDD">
        <w:rPr>
          <w:rFonts w:eastAsia="Calibri"/>
          <w:sz w:val="22"/>
          <w:szCs w:val="22"/>
          <w:lang w:val="mn-MN"/>
        </w:rPr>
        <w:t>1)</w:t>
      </w:r>
      <w:r w:rsidRPr="00EB6CDD">
        <w:rPr>
          <w:rFonts w:eastAsia="Calibri"/>
          <w:b/>
          <w:sz w:val="22"/>
          <w:szCs w:val="22"/>
          <w:lang w:val="mn-MN"/>
        </w:rPr>
        <w:t xml:space="preserve"> </w:t>
      </w:r>
      <w:r>
        <w:rPr>
          <w:rFonts w:eastAsia="Calibri"/>
          <w:b/>
          <w:sz w:val="22"/>
          <w:szCs w:val="22"/>
          <w:lang w:val="mn-MN"/>
        </w:rPr>
        <w:t>Гадаад</w:t>
      </w:r>
      <w:r w:rsidRPr="00EB6CDD">
        <w:rPr>
          <w:rFonts w:eastAsia="Calibri"/>
          <w:sz w:val="22"/>
          <w:szCs w:val="22"/>
          <w:lang w:val="mn-MN"/>
        </w:rPr>
        <w:t>:</w:t>
      </w:r>
      <w:r w:rsidRPr="00EB6CDD">
        <w:rPr>
          <w:rFonts w:eastAsia="Calibri"/>
          <w:b/>
          <w:sz w:val="22"/>
          <w:szCs w:val="22"/>
          <w:lang w:val="mn-MN"/>
        </w:rPr>
        <w:t xml:space="preserve"> </w:t>
      </w:r>
      <w:r w:rsidRPr="005D6672">
        <w:rPr>
          <w:rFonts w:eastAsia="Calibri"/>
          <w:sz w:val="22"/>
          <w:szCs w:val="22"/>
          <w:lang w:val="mn-MN"/>
        </w:rPr>
        <w:t>Төсөл хэрэгжүүлэгчээс үл хамаарах</w:t>
      </w:r>
      <w:r>
        <w:rPr>
          <w:rFonts w:eastAsia="Calibri"/>
          <w:b/>
          <w:sz w:val="22"/>
          <w:szCs w:val="22"/>
          <w:lang w:val="mn-MN"/>
        </w:rPr>
        <w:t xml:space="preserve"> </w:t>
      </w:r>
      <w:r>
        <w:rPr>
          <w:rFonts w:eastAsia="Calibri"/>
          <w:sz w:val="22"/>
          <w:szCs w:val="22"/>
          <w:lang w:val="mn-MN"/>
        </w:rPr>
        <w:t>нийгэм эдийн засгийн болон улс төрийн нөхцөл байдал</w:t>
      </w:r>
      <w:r w:rsidR="00151D54">
        <w:rPr>
          <w:rFonts w:eastAsia="Calibri"/>
          <w:sz w:val="22"/>
          <w:szCs w:val="22"/>
          <w:lang w:val="mn-MN"/>
        </w:rPr>
        <w:t>аас уобаатай эрсдлүүд</w:t>
      </w:r>
      <w:r>
        <w:rPr>
          <w:rFonts w:eastAsia="Calibri"/>
          <w:sz w:val="22"/>
          <w:szCs w:val="22"/>
          <w:lang w:val="mn-MN"/>
        </w:rPr>
        <w:t xml:space="preserve">. Тухайлбал: иргэний дайн болон улс төрийн тогтворгүй байдал, жендерийн </w:t>
      </w:r>
      <w:r w:rsidR="00151D54">
        <w:rPr>
          <w:rFonts w:eastAsia="Calibri"/>
          <w:sz w:val="22"/>
          <w:szCs w:val="22"/>
          <w:lang w:val="mn-MN"/>
        </w:rPr>
        <w:t xml:space="preserve">ялгаварлан гадуурхалт, дэд бүтэц хөгжөөгүй. </w:t>
      </w:r>
    </w:p>
    <w:p w:rsidR="00B50835" w:rsidRPr="00EB6CDD" w:rsidRDefault="00B50835" w:rsidP="00B50835">
      <w:pPr>
        <w:spacing w:after="120"/>
        <w:rPr>
          <w:rFonts w:eastAsia="Calibri"/>
          <w:sz w:val="22"/>
          <w:szCs w:val="22"/>
          <w:lang w:val="mn-MN"/>
        </w:rPr>
      </w:pPr>
      <w:r w:rsidRPr="00EB6CDD">
        <w:rPr>
          <w:rFonts w:eastAsia="Calibri"/>
          <w:sz w:val="22"/>
          <w:szCs w:val="22"/>
          <w:lang w:val="mn-MN"/>
        </w:rPr>
        <w:t xml:space="preserve">2) </w:t>
      </w:r>
      <w:r>
        <w:rPr>
          <w:rFonts w:eastAsia="Calibri"/>
          <w:b/>
          <w:sz w:val="22"/>
          <w:szCs w:val="22"/>
          <w:lang w:val="mn-MN"/>
        </w:rPr>
        <w:t>Санхүүгийн</w:t>
      </w:r>
      <w:r w:rsidRPr="00EB6CDD">
        <w:rPr>
          <w:rFonts w:eastAsia="Calibri"/>
          <w:sz w:val="22"/>
          <w:szCs w:val="22"/>
          <w:lang w:val="mn-MN"/>
        </w:rPr>
        <w:t xml:space="preserve">: </w:t>
      </w:r>
      <w:r w:rsidR="00151D54">
        <w:rPr>
          <w:rFonts w:eastAsia="Calibri"/>
          <w:sz w:val="22"/>
          <w:szCs w:val="22"/>
          <w:lang w:val="mn-MN"/>
        </w:rPr>
        <w:t>Санхүүжилт, төсвийг зүй зохисгүй ашиглах зэргээс үүдэлтэй эрсдлүүд. Тухайлбал:</w:t>
      </w:r>
      <w:r w:rsidRPr="00EB6CDD">
        <w:rPr>
          <w:rFonts w:eastAsia="Calibri"/>
          <w:sz w:val="22"/>
          <w:szCs w:val="22"/>
          <w:lang w:val="mn-MN"/>
        </w:rPr>
        <w:t xml:space="preserve"> </w:t>
      </w:r>
      <w:r w:rsidR="00151D54">
        <w:rPr>
          <w:rFonts w:eastAsia="Calibri"/>
          <w:sz w:val="22"/>
          <w:szCs w:val="22"/>
          <w:lang w:val="mn-MN"/>
        </w:rPr>
        <w:t>Валютын хэлбэлзлээс үүдэн тухайн орны мөнгөн тэмдэгтийн үнэ буурсанаар санхүүжилтийн нийт дүн багасах.</w:t>
      </w:r>
      <w:r w:rsidRPr="00EB6CDD">
        <w:rPr>
          <w:rFonts w:eastAsia="Calibri"/>
          <w:sz w:val="22"/>
          <w:szCs w:val="22"/>
          <w:lang w:val="mn-MN"/>
        </w:rPr>
        <w:t xml:space="preserve">  </w:t>
      </w:r>
    </w:p>
    <w:p w:rsidR="00B50835" w:rsidRPr="00EB6CDD" w:rsidRDefault="00B50835" w:rsidP="00B50835">
      <w:pPr>
        <w:spacing w:after="120"/>
        <w:rPr>
          <w:rFonts w:eastAsia="Calibri"/>
          <w:sz w:val="22"/>
          <w:szCs w:val="22"/>
          <w:lang w:val="mn-MN"/>
        </w:rPr>
      </w:pPr>
      <w:r w:rsidRPr="00EB6CDD">
        <w:rPr>
          <w:rFonts w:eastAsia="Calibri"/>
          <w:sz w:val="22"/>
          <w:szCs w:val="22"/>
          <w:lang w:val="mn-MN"/>
        </w:rPr>
        <w:t xml:space="preserve">3) </w:t>
      </w:r>
      <w:r>
        <w:rPr>
          <w:rFonts w:eastAsia="Calibri"/>
          <w:b/>
          <w:sz w:val="22"/>
          <w:szCs w:val="22"/>
          <w:lang w:val="mn-MN"/>
        </w:rPr>
        <w:t>Үйл ажиллагааны</w:t>
      </w:r>
      <w:r w:rsidRPr="00EB6CDD">
        <w:rPr>
          <w:rFonts w:eastAsia="Calibri"/>
          <w:sz w:val="22"/>
          <w:szCs w:val="22"/>
          <w:lang w:val="mn-MN"/>
        </w:rPr>
        <w:t xml:space="preserve">: </w:t>
      </w:r>
      <w:r w:rsidR="00151D54" w:rsidRPr="001151F6">
        <w:rPr>
          <w:rFonts w:eastAsia="Calibri"/>
          <w:sz w:val="22"/>
          <w:szCs w:val="22"/>
          <w:lang w:val="mn-MN"/>
        </w:rPr>
        <w:t>Төсөл хэрэгжүүлэгч</w:t>
      </w:r>
      <w:r w:rsidR="00151D54">
        <w:rPr>
          <w:rFonts w:eastAsia="Calibri"/>
          <w:sz w:val="22"/>
          <w:szCs w:val="22"/>
          <w:lang w:val="mn-MN"/>
        </w:rPr>
        <w:t xml:space="preserve"> байгууллагын дотоод хүчин чадалтай холбоотой эрсдлүүд. Тухайлбал: төслийг хэрэгжүүлэх тохиромжтой чадвар бүхий ажилтан дутагдах. </w:t>
      </w:r>
    </w:p>
    <w:p w:rsidR="00B50835" w:rsidRPr="00EB6CDD" w:rsidRDefault="00B50835" w:rsidP="00B50835">
      <w:pPr>
        <w:spacing w:after="120"/>
        <w:rPr>
          <w:rFonts w:eastAsia="Calibri"/>
          <w:sz w:val="22"/>
          <w:szCs w:val="22"/>
          <w:lang w:val="mn-MN"/>
        </w:rPr>
      </w:pPr>
      <w:r w:rsidRPr="00EB6CDD">
        <w:rPr>
          <w:rFonts w:eastAsia="Calibri"/>
          <w:sz w:val="22"/>
          <w:szCs w:val="22"/>
          <w:lang w:val="mn-MN"/>
        </w:rPr>
        <w:t xml:space="preserve"> 4) </w:t>
      </w:r>
      <w:r>
        <w:rPr>
          <w:rFonts w:eastAsia="Calibri"/>
          <w:b/>
          <w:sz w:val="22"/>
          <w:szCs w:val="22"/>
          <w:lang w:val="mn-MN"/>
        </w:rPr>
        <w:t>Аюулгүй байдал</w:t>
      </w:r>
      <w:r w:rsidRPr="00EB6CDD">
        <w:rPr>
          <w:rFonts w:eastAsia="Calibri"/>
          <w:sz w:val="22"/>
          <w:szCs w:val="22"/>
          <w:lang w:val="mn-MN"/>
        </w:rPr>
        <w:t xml:space="preserve">: </w:t>
      </w:r>
      <w:r w:rsidR="00151D54" w:rsidRPr="001151F6">
        <w:rPr>
          <w:rFonts w:eastAsia="Calibri"/>
          <w:sz w:val="22"/>
          <w:szCs w:val="22"/>
          <w:lang w:val="mn-MN"/>
        </w:rPr>
        <w:t>Төсөл хэрэгжүүлэгч</w:t>
      </w:r>
      <w:r w:rsidR="00151D54">
        <w:rPr>
          <w:rFonts w:eastAsia="Calibri"/>
          <w:sz w:val="22"/>
          <w:szCs w:val="22"/>
          <w:lang w:val="mn-MN"/>
        </w:rPr>
        <w:t xml:space="preserve"> байгууллага болон үр ашгийг хүртэгсдэд учирч болзошгүй эрсдлүүд. Тухайлбал:</w:t>
      </w:r>
      <w:r w:rsidRPr="00EB6CDD">
        <w:rPr>
          <w:rFonts w:eastAsia="Calibri"/>
          <w:sz w:val="22"/>
          <w:szCs w:val="22"/>
          <w:lang w:val="mn-MN"/>
        </w:rPr>
        <w:t xml:space="preserve"> </w:t>
      </w:r>
      <w:r w:rsidR="00151D54">
        <w:rPr>
          <w:rFonts w:eastAsia="Calibri"/>
          <w:sz w:val="22"/>
          <w:szCs w:val="22"/>
          <w:lang w:val="mn-MN"/>
        </w:rPr>
        <w:t>төрөөс хяналт тавих, хүний эрхий</w:t>
      </w:r>
      <w:r w:rsidR="003575E5">
        <w:rPr>
          <w:rFonts w:eastAsia="Calibri"/>
          <w:sz w:val="22"/>
          <w:szCs w:val="22"/>
          <w:lang w:val="mn-MN"/>
        </w:rPr>
        <w:t>г хамгаалагчдын эсрэг</w:t>
      </w:r>
      <w:r w:rsidR="00151D54">
        <w:rPr>
          <w:rFonts w:eastAsia="Calibri"/>
          <w:sz w:val="22"/>
          <w:szCs w:val="22"/>
          <w:lang w:val="mn-MN"/>
        </w:rPr>
        <w:t xml:space="preserve"> </w:t>
      </w:r>
      <w:r w:rsidR="003575E5">
        <w:rPr>
          <w:rFonts w:eastAsia="Calibri"/>
          <w:sz w:val="22"/>
          <w:szCs w:val="22"/>
          <w:lang w:val="mn-MN"/>
        </w:rPr>
        <w:t xml:space="preserve">дайсагнасан нөхцөл байдал үүсэх. </w:t>
      </w:r>
    </w:p>
    <w:p w:rsidR="00B50835" w:rsidRPr="00EB6CDD" w:rsidRDefault="00B50835" w:rsidP="00B50835">
      <w:pPr>
        <w:spacing w:after="120"/>
        <w:rPr>
          <w:rFonts w:eastAsia="Calibri"/>
          <w:sz w:val="22"/>
          <w:szCs w:val="22"/>
          <w:lang w:val="mn-MN"/>
        </w:rPr>
      </w:pPr>
      <w:r w:rsidRPr="00EB6CDD">
        <w:rPr>
          <w:rFonts w:eastAsia="Calibri"/>
          <w:sz w:val="22"/>
          <w:szCs w:val="22"/>
          <w:lang w:val="mn-MN"/>
        </w:rPr>
        <w:t xml:space="preserve">5) </w:t>
      </w:r>
      <w:r>
        <w:rPr>
          <w:rFonts w:eastAsia="Calibri"/>
          <w:b/>
          <w:sz w:val="22"/>
          <w:szCs w:val="22"/>
          <w:lang w:val="mn-MN"/>
        </w:rPr>
        <w:t>Төсөл хэрэгжүүлэх хуваарь</w:t>
      </w:r>
      <w:r w:rsidRPr="00EB6CDD">
        <w:rPr>
          <w:rFonts w:eastAsia="Calibri"/>
          <w:b/>
          <w:sz w:val="22"/>
          <w:szCs w:val="22"/>
          <w:lang w:val="mn-MN"/>
        </w:rPr>
        <w:t xml:space="preserve">: </w:t>
      </w:r>
      <w:r w:rsidR="003575E5" w:rsidRPr="001151F6">
        <w:rPr>
          <w:rFonts w:eastAsia="Calibri"/>
          <w:sz w:val="22"/>
          <w:szCs w:val="22"/>
          <w:lang w:val="mn-MN"/>
        </w:rPr>
        <w:t>Төсл</w:t>
      </w:r>
      <w:r w:rsidR="003575E5">
        <w:rPr>
          <w:rFonts w:eastAsia="Calibri"/>
          <w:sz w:val="22"/>
          <w:szCs w:val="22"/>
          <w:lang w:val="mn-MN"/>
        </w:rPr>
        <w:t xml:space="preserve">ийн төлөвлөгөөт хуваарь саатсанаар амжилттай үр дүн гарах эсэхэд нөлөөлж болзошгүй эрсдлүүд. Тухайлбал: улирлын чанартай саатал </w:t>
      </w:r>
      <w:r w:rsidRPr="00EB6CDD">
        <w:rPr>
          <w:rFonts w:eastAsia="Calibri"/>
          <w:sz w:val="22"/>
          <w:szCs w:val="22"/>
          <w:lang w:val="mn-MN"/>
        </w:rPr>
        <w:t>(</w:t>
      </w:r>
      <w:r w:rsidR="003575E5">
        <w:rPr>
          <w:rFonts w:eastAsia="Calibri"/>
          <w:sz w:val="22"/>
          <w:szCs w:val="22"/>
          <w:lang w:val="mn-MN"/>
        </w:rPr>
        <w:t>борооны улирал г.м</w:t>
      </w:r>
      <w:r w:rsidRPr="00EB6CDD">
        <w:rPr>
          <w:rFonts w:eastAsia="Calibri"/>
          <w:sz w:val="22"/>
          <w:szCs w:val="22"/>
          <w:lang w:val="mn-MN"/>
        </w:rPr>
        <w:t>).</w:t>
      </w:r>
    </w:p>
    <w:p w:rsidR="005D6672" w:rsidRDefault="005D6672" w:rsidP="00B50835">
      <w:pPr>
        <w:spacing w:after="120"/>
        <w:rPr>
          <w:rFonts w:eastAsia="Calibri"/>
          <w:b/>
          <w:sz w:val="22"/>
          <w:szCs w:val="22"/>
          <w:u w:val="single"/>
          <w:lang w:val="mn-MN"/>
        </w:rPr>
      </w:pPr>
    </w:p>
    <w:p w:rsidR="00B50835" w:rsidRPr="005D6672" w:rsidRDefault="00B50835" w:rsidP="00B50835">
      <w:pPr>
        <w:spacing w:after="120"/>
        <w:rPr>
          <w:rFonts w:eastAsia="Calibri"/>
          <w:b/>
          <w:sz w:val="22"/>
          <w:szCs w:val="22"/>
          <w:u w:val="single"/>
          <w:lang w:val="mn-MN"/>
        </w:rPr>
      </w:pPr>
      <w:r w:rsidRPr="00EB6CDD">
        <w:rPr>
          <w:rFonts w:eastAsia="Calibri"/>
          <w:b/>
          <w:sz w:val="22"/>
          <w:szCs w:val="22"/>
          <w:u w:val="single"/>
          <w:lang w:val="mn-MN"/>
        </w:rPr>
        <w:t>**</w:t>
      </w:r>
      <w:r>
        <w:rPr>
          <w:rFonts w:eastAsia="Calibri"/>
          <w:b/>
          <w:sz w:val="22"/>
          <w:szCs w:val="22"/>
          <w:u w:val="single"/>
          <w:lang w:val="mn-MN"/>
        </w:rPr>
        <w:t>Магадлалын төрлүүд</w:t>
      </w:r>
    </w:p>
    <w:p w:rsidR="00B50835" w:rsidRPr="00EB6CDD" w:rsidRDefault="00B50835" w:rsidP="00B50835">
      <w:pPr>
        <w:rPr>
          <w:i/>
          <w:sz w:val="22"/>
          <w:szCs w:val="22"/>
          <w:lang w:val="mn-MN"/>
        </w:rPr>
      </w:pPr>
      <w:r>
        <w:rPr>
          <w:b/>
          <w:i/>
          <w:sz w:val="22"/>
          <w:szCs w:val="22"/>
          <w:lang w:val="mn-MN"/>
        </w:rPr>
        <w:t>Өндөр магадлалтай</w:t>
      </w:r>
      <w:r w:rsidRPr="00EB6CDD">
        <w:rPr>
          <w:b/>
          <w:i/>
          <w:sz w:val="22"/>
          <w:szCs w:val="22"/>
          <w:lang w:val="mn-MN"/>
        </w:rPr>
        <w:t xml:space="preserve">: </w:t>
      </w:r>
      <w:r w:rsidRPr="005D6672">
        <w:rPr>
          <w:i/>
          <w:sz w:val="22"/>
          <w:szCs w:val="22"/>
          <w:lang w:val="mn-MN"/>
        </w:rPr>
        <w:t>Эрсдэл</w:t>
      </w:r>
      <w:r>
        <w:rPr>
          <w:i/>
          <w:sz w:val="22"/>
          <w:szCs w:val="22"/>
          <w:lang w:val="mn-MN"/>
        </w:rPr>
        <w:t xml:space="preserve"> гарах өндөр магадлалтай/тодорхой. </w:t>
      </w:r>
    </w:p>
    <w:p w:rsidR="00B50835" w:rsidRPr="00EB6CDD" w:rsidRDefault="00B50835" w:rsidP="00B50835">
      <w:pPr>
        <w:rPr>
          <w:b/>
          <w:i/>
          <w:sz w:val="22"/>
          <w:szCs w:val="22"/>
          <w:lang w:val="mn-MN"/>
        </w:rPr>
      </w:pPr>
      <w:r>
        <w:rPr>
          <w:b/>
          <w:i/>
          <w:sz w:val="22"/>
          <w:szCs w:val="22"/>
          <w:lang w:val="mn-MN"/>
        </w:rPr>
        <w:t xml:space="preserve">Дунд магадлалтай: </w:t>
      </w:r>
      <w:r w:rsidRPr="005D6672">
        <w:rPr>
          <w:i/>
          <w:sz w:val="22"/>
          <w:szCs w:val="22"/>
          <w:lang w:val="mn-MN"/>
        </w:rPr>
        <w:t>Э</w:t>
      </w:r>
      <w:r>
        <w:rPr>
          <w:i/>
          <w:sz w:val="22"/>
          <w:szCs w:val="22"/>
          <w:lang w:val="mn-MN"/>
        </w:rPr>
        <w:t xml:space="preserve">рсдэл гарах магадлал дунд зэрэг. </w:t>
      </w:r>
    </w:p>
    <w:p w:rsidR="00B50835" w:rsidRPr="00EB6CDD" w:rsidRDefault="00B50835" w:rsidP="00B50835">
      <w:pPr>
        <w:rPr>
          <w:b/>
          <w:i/>
          <w:sz w:val="22"/>
          <w:szCs w:val="22"/>
          <w:lang w:val="mn-MN"/>
        </w:rPr>
      </w:pPr>
      <w:r>
        <w:rPr>
          <w:b/>
          <w:i/>
          <w:sz w:val="22"/>
          <w:szCs w:val="22"/>
          <w:lang w:val="mn-MN"/>
        </w:rPr>
        <w:t xml:space="preserve">Бага магадлалтай: </w:t>
      </w:r>
      <w:r>
        <w:rPr>
          <w:i/>
          <w:sz w:val="22"/>
          <w:szCs w:val="22"/>
          <w:lang w:val="mn-MN"/>
        </w:rPr>
        <w:t xml:space="preserve">Эрсдэл гарах магадлал бага. </w:t>
      </w:r>
    </w:p>
    <w:p w:rsidR="00B50835" w:rsidRPr="00EB6CDD" w:rsidRDefault="00B50835" w:rsidP="00B50835">
      <w:pPr>
        <w:spacing w:after="120"/>
        <w:rPr>
          <w:b/>
          <w:sz w:val="22"/>
          <w:szCs w:val="22"/>
          <w:lang w:val="mn-MN"/>
        </w:rPr>
      </w:pPr>
    </w:p>
    <w:p w:rsidR="00B50835" w:rsidRPr="005D6672" w:rsidRDefault="00B50835" w:rsidP="001770A0">
      <w:pPr>
        <w:rPr>
          <w:sz w:val="22"/>
          <w:szCs w:val="22"/>
          <w:lang w:val="mn-MN"/>
        </w:rPr>
      </w:pPr>
    </w:p>
    <w:sectPr w:rsidR="00B50835" w:rsidRPr="005D667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99" w:rsidRDefault="001A6762">
      <w:r>
        <w:separator/>
      </w:r>
    </w:p>
  </w:endnote>
  <w:endnote w:type="continuationSeparator" w:id="0">
    <w:p w:rsidR="00C43599" w:rsidRDefault="001A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FA" w:rsidRPr="00DB0D16" w:rsidRDefault="00E810FA">
    <w:pPr>
      <w:pStyle w:val="Footer"/>
      <w:rPr>
        <w:rFonts w:ascii="Arial" w:hAnsi="Arial" w:cs="Arial"/>
        <w:color w:val="0070C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99" w:rsidRDefault="001A6762">
      <w:r>
        <w:separator/>
      </w:r>
    </w:p>
  </w:footnote>
  <w:footnote w:type="continuationSeparator" w:id="0">
    <w:p w:rsidR="00C43599" w:rsidRDefault="001A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19510"/>
      <w:docPartObj>
        <w:docPartGallery w:val="Page Numbers (Top of Page)"/>
        <w:docPartUnique/>
      </w:docPartObj>
    </w:sdtPr>
    <w:sdtEndPr>
      <w:rPr>
        <w:noProof/>
      </w:rPr>
    </w:sdtEndPr>
    <w:sdtContent>
      <w:p w:rsidR="00A24CBE" w:rsidRDefault="00A24CBE">
        <w:pPr>
          <w:pStyle w:val="Header"/>
          <w:jc w:val="right"/>
        </w:pPr>
        <w:r>
          <w:fldChar w:fldCharType="begin"/>
        </w:r>
        <w:r>
          <w:instrText xml:space="preserve"> PAGE   \* MERGEFORMAT </w:instrText>
        </w:r>
        <w:r>
          <w:fldChar w:fldCharType="separate"/>
        </w:r>
        <w:r w:rsidR="00396F8B">
          <w:rPr>
            <w:noProof/>
          </w:rPr>
          <w:t>7</w:t>
        </w:r>
        <w:r>
          <w:rPr>
            <w:noProof/>
          </w:rPr>
          <w:fldChar w:fldCharType="end"/>
        </w:r>
      </w:p>
    </w:sdtContent>
  </w:sdt>
  <w:p w:rsidR="00756ABA" w:rsidRDefault="00396F8B" w:rsidP="00756ABA">
    <w:pPr>
      <w:pStyle w:val="Header"/>
      <w:tabs>
        <w:tab w:val="clear" w:pos="4680"/>
        <w:tab w:val="clear" w:pos="9360"/>
        <w:tab w:val="left" w:pos="1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262"/>
    <w:multiLevelType w:val="hybridMultilevel"/>
    <w:tmpl w:val="AE2662C8"/>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96F0C"/>
    <w:multiLevelType w:val="hybridMultilevel"/>
    <w:tmpl w:val="DCB82C2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03EF1D94"/>
    <w:multiLevelType w:val="hybridMultilevel"/>
    <w:tmpl w:val="E2A2E0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11A2E"/>
    <w:multiLevelType w:val="hybridMultilevel"/>
    <w:tmpl w:val="0F6AC6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50427"/>
    <w:multiLevelType w:val="hybridMultilevel"/>
    <w:tmpl w:val="A2A64E60"/>
    <w:lvl w:ilvl="0" w:tplc="1D34BDDE">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B4A4ACE"/>
    <w:multiLevelType w:val="hybridMultilevel"/>
    <w:tmpl w:val="33AE1EF0"/>
    <w:lvl w:ilvl="0" w:tplc="7BD2C3E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E98140C"/>
    <w:multiLevelType w:val="hybridMultilevel"/>
    <w:tmpl w:val="1DBCF81C"/>
    <w:lvl w:ilvl="0" w:tplc="FF2A7CE0">
      <w:start w:val="86"/>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0F2D7227"/>
    <w:multiLevelType w:val="hybridMultilevel"/>
    <w:tmpl w:val="24D8E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F23F9"/>
    <w:multiLevelType w:val="hybridMultilevel"/>
    <w:tmpl w:val="8C26013E"/>
    <w:lvl w:ilvl="0" w:tplc="E628230A">
      <w:start w:val="1"/>
      <w:numFmt w:val="lowerLetter"/>
      <w:lvlText w:val="%1)"/>
      <w:lvlJc w:val="left"/>
      <w:pPr>
        <w:ind w:left="720" w:hanging="360"/>
      </w:pPr>
      <w:rPr>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1733FE"/>
    <w:multiLevelType w:val="hybridMultilevel"/>
    <w:tmpl w:val="4E906EF4"/>
    <w:lvl w:ilvl="0" w:tplc="23A8510A">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D34A54"/>
    <w:multiLevelType w:val="hybridMultilevel"/>
    <w:tmpl w:val="1512A986"/>
    <w:lvl w:ilvl="0" w:tplc="1FAC540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7861CC"/>
    <w:multiLevelType w:val="hybridMultilevel"/>
    <w:tmpl w:val="4DD675FE"/>
    <w:lvl w:ilvl="0" w:tplc="23A8510A">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4331B3"/>
    <w:multiLevelType w:val="hybridMultilevel"/>
    <w:tmpl w:val="A9B4E5F8"/>
    <w:lvl w:ilvl="0" w:tplc="BA0016C4">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832BB3"/>
    <w:multiLevelType w:val="hybridMultilevel"/>
    <w:tmpl w:val="94F02FAA"/>
    <w:lvl w:ilvl="0" w:tplc="DEBA396E">
      <w:start w:val="1"/>
      <w:numFmt w:val="decimal"/>
      <w:lvlText w:val="%1."/>
      <w:lvlJc w:val="left"/>
      <w:pPr>
        <w:ind w:left="720" w:hanging="360"/>
      </w:pPr>
      <w:rPr>
        <w:rFonts w:ascii="Calibri" w:hAnsi="Calibri" w:cs="Wingding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BD3076"/>
    <w:multiLevelType w:val="hybridMultilevel"/>
    <w:tmpl w:val="1F627C8C"/>
    <w:lvl w:ilvl="0" w:tplc="10090001">
      <w:start w:val="1"/>
      <w:numFmt w:val="bullet"/>
      <w:lvlText w:val=""/>
      <w:lvlJc w:val="left"/>
      <w:pPr>
        <w:ind w:left="786" w:hanging="360"/>
      </w:pPr>
      <w:rPr>
        <w:rFonts w:ascii="Symbol" w:hAnsi="Symbol" w:hint="default"/>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19BA2ADB"/>
    <w:multiLevelType w:val="hybridMultilevel"/>
    <w:tmpl w:val="ADAC420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A00303A"/>
    <w:multiLevelType w:val="hybridMultilevel"/>
    <w:tmpl w:val="07047328"/>
    <w:lvl w:ilvl="0" w:tplc="475ADDB4">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8" w15:restartNumberingAfterBreak="0">
    <w:nsid w:val="1CAA66B8"/>
    <w:multiLevelType w:val="hybridMultilevel"/>
    <w:tmpl w:val="FB06B4D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DD95746"/>
    <w:multiLevelType w:val="hybridMultilevel"/>
    <w:tmpl w:val="E3AA738C"/>
    <w:lvl w:ilvl="0" w:tplc="1009000F">
      <w:start w:val="1"/>
      <w:numFmt w:val="decimal"/>
      <w:lvlText w:val="%1."/>
      <w:lvlJc w:val="left"/>
      <w:pPr>
        <w:ind w:left="36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DEE6BB7"/>
    <w:multiLevelType w:val="hybridMultilevel"/>
    <w:tmpl w:val="0CF0CA08"/>
    <w:lvl w:ilvl="0" w:tplc="3DD6BA38">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1C04D3"/>
    <w:multiLevelType w:val="hybridMultilevel"/>
    <w:tmpl w:val="78C22C7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2B593102"/>
    <w:multiLevelType w:val="hybridMultilevel"/>
    <w:tmpl w:val="EE0CF046"/>
    <w:lvl w:ilvl="0" w:tplc="E0B88B2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CD52033"/>
    <w:multiLevelType w:val="hybridMultilevel"/>
    <w:tmpl w:val="C8CE0D3C"/>
    <w:lvl w:ilvl="0" w:tplc="3D90418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8F3CF2"/>
    <w:multiLevelType w:val="hybridMultilevel"/>
    <w:tmpl w:val="86DC127E"/>
    <w:lvl w:ilvl="0" w:tplc="946806E2">
      <w:start w:val="5"/>
      <w:numFmt w:val="decimal"/>
      <w:lvlText w:val="%1."/>
      <w:lvlJc w:val="left"/>
      <w:pPr>
        <w:ind w:left="360" w:hanging="360"/>
      </w:pPr>
      <w:rPr>
        <w:rFonts w:hint="default"/>
        <w:b w:val="0"/>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6" w15:restartNumberingAfterBreak="0">
    <w:nsid w:val="33FA38C6"/>
    <w:multiLevelType w:val="hybridMultilevel"/>
    <w:tmpl w:val="BC0457B2"/>
    <w:lvl w:ilvl="0" w:tplc="E4366C3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387A57"/>
    <w:multiLevelType w:val="hybridMultilevel"/>
    <w:tmpl w:val="4B1E297C"/>
    <w:lvl w:ilvl="0" w:tplc="77A69C00">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285807"/>
    <w:multiLevelType w:val="hybridMultilevel"/>
    <w:tmpl w:val="3C8E9D74"/>
    <w:lvl w:ilvl="0" w:tplc="10090013">
      <w:start w:val="1"/>
      <w:numFmt w:val="upperRoman"/>
      <w:lvlText w:val="%1."/>
      <w:lvlJc w:val="right"/>
      <w:pPr>
        <w:ind w:left="720" w:hanging="360"/>
      </w:pPr>
    </w:lvl>
    <w:lvl w:ilvl="1" w:tplc="1778AFB6">
      <w:start w:val="1"/>
      <w:numFmt w:val="decimal"/>
      <w:lvlText w:val="%2."/>
      <w:lvlJc w:val="left"/>
      <w:pPr>
        <w:ind w:left="1440" w:hanging="360"/>
      </w:pPr>
      <w:rPr>
        <w:rFonts w:ascii="Times New Roman" w:hAnsi="Times New Roman" w:cs="Times New Roman" w:hint="default"/>
        <w:b/>
        <w:color w:val="auto"/>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5354F62"/>
    <w:multiLevelType w:val="hybridMultilevel"/>
    <w:tmpl w:val="EFB69F18"/>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B034BF"/>
    <w:multiLevelType w:val="hybridMultilevel"/>
    <w:tmpl w:val="45DED414"/>
    <w:lvl w:ilvl="0" w:tplc="8B4EB3DA">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412B2B"/>
    <w:multiLevelType w:val="hybridMultilevel"/>
    <w:tmpl w:val="E1BA226E"/>
    <w:lvl w:ilvl="0" w:tplc="9C82CF54">
      <w:start w:val="1"/>
      <w:numFmt w:val="decimal"/>
      <w:lvlText w:val="%1."/>
      <w:lvlJc w:val="left"/>
      <w:pPr>
        <w:ind w:left="36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2C7665"/>
    <w:multiLevelType w:val="hybridMultilevel"/>
    <w:tmpl w:val="4D341FF2"/>
    <w:lvl w:ilvl="0" w:tplc="EAA43F52">
      <w:start w:val="1"/>
      <w:numFmt w:val="decimal"/>
      <w:lvlText w:val="%1)"/>
      <w:lvlJc w:val="left"/>
      <w:pPr>
        <w:ind w:left="426" w:hanging="360"/>
      </w:pPr>
      <w:rPr>
        <w:b w:val="0"/>
        <w:color w:val="auto"/>
        <w:sz w:val="22"/>
        <w:szCs w:val="22"/>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33" w15:restartNumberingAfterBreak="0">
    <w:nsid w:val="52EA22D5"/>
    <w:multiLevelType w:val="hybridMultilevel"/>
    <w:tmpl w:val="0FB62746"/>
    <w:lvl w:ilvl="0" w:tplc="421ED4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5E922D4"/>
    <w:multiLevelType w:val="hybridMultilevel"/>
    <w:tmpl w:val="0FCEBF54"/>
    <w:lvl w:ilvl="0" w:tplc="763A04D0">
      <w:start w:val="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72137B"/>
    <w:multiLevelType w:val="hybridMultilevel"/>
    <w:tmpl w:val="1AD49064"/>
    <w:lvl w:ilvl="0" w:tplc="D20EF574">
      <w:start w:val="1"/>
      <w:numFmt w:val="decimal"/>
      <w:lvlText w:val="%1."/>
      <w:lvlJc w:val="left"/>
      <w:pPr>
        <w:ind w:left="720" w:hanging="360"/>
      </w:pPr>
      <w:rPr>
        <w:rFonts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64138C"/>
    <w:multiLevelType w:val="hybridMultilevel"/>
    <w:tmpl w:val="A45E4D60"/>
    <w:lvl w:ilvl="0" w:tplc="B900B0B6">
      <w:start w:val="1"/>
      <w:numFmt w:val="lowerLetter"/>
      <w:lvlText w:val="%1)"/>
      <w:lvlJc w:val="left"/>
      <w:pPr>
        <w:ind w:left="1026" w:hanging="360"/>
      </w:pPr>
      <w:rPr>
        <w:color w:val="auto"/>
      </w:r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38" w15:restartNumberingAfterBreak="0">
    <w:nsid w:val="6BAA1C6A"/>
    <w:multiLevelType w:val="hybridMultilevel"/>
    <w:tmpl w:val="67582280"/>
    <w:lvl w:ilvl="0" w:tplc="421ED476">
      <w:start w:val="1"/>
      <w:numFmt w:val="bullet"/>
      <w:lvlText w:val=""/>
      <w:lvlJc w:val="left"/>
      <w:pPr>
        <w:ind w:left="3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5A5B6C"/>
    <w:multiLevelType w:val="hybridMultilevel"/>
    <w:tmpl w:val="06F42FD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5871B09"/>
    <w:multiLevelType w:val="hybridMultilevel"/>
    <w:tmpl w:val="EC5C25FE"/>
    <w:lvl w:ilvl="0" w:tplc="10090001">
      <w:start w:val="1"/>
      <w:numFmt w:val="bullet"/>
      <w:lvlText w:val=""/>
      <w:lvlJc w:val="left"/>
      <w:pPr>
        <w:ind w:left="2210" w:hanging="360"/>
      </w:pPr>
      <w:rPr>
        <w:rFonts w:ascii="Symbol" w:hAnsi="Symbol"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42" w15:restartNumberingAfterBreak="0">
    <w:nsid w:val="7802290B"/>
    <w:multiLevelType w:val="hybridMultilevel"/>
    <w:tmpl w:val="9B7E9F34"/>
    <w:lvl w:ilvl="0" w:tplc="10090011">
      <w:start w:val="1"/>
      <w:numFmt w:val="decimal"/>
      <w:lvlText w:val="%1)"/>
      <w:lvlJc w:val="left"/>
      <w:pPr>
        <w:ind w:left="426" w:hanging="360"/>
      </w:pPr>
      <w:rPr>
        <w:color w:val="auto"/>
        <w:sz w:val="22"/>
        <w:szCs w:val="22"/>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43" w15:restartNumberingAfterBreak="0">
    <w:nsid w:val="79D82E61"/>
    <w:multiLevelType w:val="hybridMultilevel"/>
    <w:tmpl w:val="27C28878"/>
    <w:lvl w:ilvl="0" w:tplc="AE8CA068">
      <w:start w:val="2"/>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DC7736"/>
    <w:multiLevelType w:val="hybridMultilevel"/>
    <w:tmpl w:val="2A36C92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
  </w:num>
  <w:num w:numId="4">
    <w:abstractNumId w:val="28"/>
  </w:num>
  <w:num w:numId="5">
    <w:abstractNumId w:val="19"/>
  </w:num>
  <w:num w:numId="6">
    <w:abstractNumId w:val="27"/>
  </w:num>
  <w:num w:numId="7">
    <w:abstractNumId w:val="30"/>
  </w:num>
  <w:num w:numId="8">
    <w:abstractNumId w:val="13"/>
  </w:num>
  <w:num w:numId="9">
    <w:abstractNumId w:val="34"/>
  </w:num>
  <w:num w:numId="10">
    <w:abstractNumId w:val="11"/>
  </w:num>
  <w:num w:numId="11">
    <w:abstractNumId w:val="15"/>
  </w:num>
  <w:num w:numId="12">
    <w:abstractNumId w:val="32"/>
  </w:num>
  <w:num w:numId="13">
    <w:abstractNumId w:val="21"/>
  </w:num>
  <w:num w:numId="14">
    <w:abstractNumId w:val="42"/>
  </w:num>
  <w:num w:numId="15">
    <w:abstractNumId w:val="9"/>
  </w:num>
  <w:num w:numId="16">
    <w:abstractNumId w:val="23"/>
  </w:num>
  <w:num w:numId="17">
    <w:abstractNumId w:val="44"/>
  </w:num>
  <w:num w:numId="18">
    <w:abstractNumId w:val="29"/>
  </w:num>
  <w:num w:numId="19">
    <w:abstractNumId w:val="40"/>
  </w:num>
  <w:num w:numId="20">
    <w:abstractNumId w:val="10"/>
  </w:num>
  <w:num w:numId="21">
    <w:abstractNumId w:val="43"/>
  </w:num>
  <w:num w:numId="22">
    <w:abstractNumId w:val="7"/>
  </w:num>
  <w:num w:numId="23">
    <w:abstractNumId w:val="35"/>
  </w:num>
  <w:num w:numId="24">
    <w:abstractNumId w:val="33"/>
  </w:num>
  <w:num w:numId="25">
    <w:abstractNumId w:val="25"/>
  </w:num>
  <w:num w:numId="26">
    <w:abstractNumId w:val="24"/>
  </w:num>
  <w:num w:numId="27">
    <w:abstractNumId w:val="16"/>
  </w:num>
  <w:num w:numId="28">
    <w:abstractNumId w:val="18"/>
  </w:num>
  <w:num w:numId="29">
    <w:abstractNumId w:val="41"/>
  </w:num>
  <w:num w:numId="30">
    <w:abstractNumId w:val="38"/>
  </w:num>
  <w:num w:numId="31">
    <w:abstractNumId w:val="14"/>
  </w:num>
  <w:num w:numId="32">
    <w:abstractNumId w:val="1"/>
  </w:num>
  <w:num w:numId="33">
    <w:abstractNumId w:val="39"/>
  </w:num>
  <w:num w:numId="34">
    <w:abstractNumId w:val="31"/>
  </w:num>
  <w:num w:numId="35">
    <w:abstractNumId w:val="0"/>
  </w:num>
  <w:num w:numId="36">
    <w:abstractNumId w:val="26"/>
  </w:num>
  <w:num w:numId="37">
    <w:abstractNumId w:val="5"/>
  </w:num>
  <w:num w:numId="38">
    <w:abstractNumId w:val="2"/>
  </w:num>
  <w:num w:numId="39">
    <w:abstractNumId w:val="36"/>
  </w:num>
  <w:num w:numId="40">
    <w:abstractNumId w:val="20"/>
  </w:num>
  <w:num w:numId="41">
    <w:abstractNumId w:val="17"/>
  </w:num>
  <w:num w:numId="42">
    <w:abstractNumId w:val="12"/>
  </w:num>
  <w:num w:numId="43">
    <w:abstractNumId w:val="4"/>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B0"/>
    <w:rsid w:val="00014511"/>
    <w:rsid w:val="00040527"/>
    <w:rsid w:val="00040E6C"/>
    <w:rsid w:val="00085057"/>
    <w:rsid w:val="000A523C"/>
    <w:rsid w:val="00110723"/>
    <w:rsid w:val="00135DDC"/>
    <w:rsid w:val="00151D54"/>
    <w:rsid w:val="00161123"/>
    <w:rsid w:val="001770A0"/>
    <w:rsid w:val="0018043B"/>
    <w:rsid w:val="001901C0"/>
    <w:rsid w:val="001A6762"/>
    <w:rsid w:val="001A7547"/>
    <w:rsid w:val="002103C1"/>
    <w:rsid w:val="00214C05"/>
    <w:rsid w:val="00222143"/>
    <w:rsid w:val="00224DDB"/>
    <w:rsid w:val="00240BAB"/>
    <w:rsid w:val="002627FD"/>
    <w:rsid w:val="00290C75"/>
    <w:rsid w:val="002B6987"/>
    <w:rsid w:val="002D7B7D"/>
    <w:rsid w:val="00307940"/>
    <w:rsid w:val="0032662E"/>
    <w:rsid w:val="003464B9"/>
    <w:rsid w:val="00351EF7"/>
    <w:rsid w:val="00353FE9"/>
    <w:rsid w:val="003555F7"/>
    <w:rsid w:val="003575E5"/>
    <w:rsid w:val="00364A49"/>
    <w:rsid w:val="00365488"/>
    <w:rsid w:val="00371CA7"/>
    <w:rsid w:val="003945EE"/>
    <w:rsid w:val="003955A6"/>
    <w:rsid w:val="00396F8B"/>
    <w:rsid w:val="003B607B"/>
    <w:rsid w:val="00406525"/>
    <w:rsid w:val="004079E4"/>
    <w:rsid w:val="004208AB"/>
    <w:rsid w:val="00420AAF"/>
    <w:rsid w:val="00437791"/>
    <w:rsid w:val="00442C9A"/>
    <w:rsid w:val="00443C45"/>
    <w:rsid w:val="00486982"/>
    <w:rsid w:val="00497277"/>
    <w:rsid w:val="004D01A8"/>
    <w:rsid w:val="004D07F0"/>
    <w:rsid w:val="004D76B0"/>
    <w:rsid w:val="004E3C98"/>
    <w:rsid w:val="00525486"/>
    <w:rsid w:val="00543E1A"/>
    <w:rsid w:val="00551418"/>
    <w:rsid w:val="00552847"/>
    <w:rsid w:val="00560571"/>
    <w:rsid w:val="00577B6A"/>
    <w:rsid w:val="005A004F"/>
    <w:rsid w:val="005B5E5A"/>
    <w:rsid w:val="005B685B"/>
    <w:rsid w:val="005D6672"/>
    <w:rsid w:val="005F5A4E"/>
    <w:rsid w:val="00611506"/>
    <w:rsid w:val="00624027"/>
    <w:rsid w:val="006329FC"/>
    <w:rsid w:val="0064749F"/>
    <w:rsid w:val="0068076B"/>
    <w:rsid w:val="006956CD"/>
    <w:rsid w:val="006B0F53"/>
    <w:rsid w:val="006B264F"/>
    <w:rsid w:val="006B36B5"/>
    <w:rsid w:val="006B6DE1"/>
    <w:rsid w:val="006F570D"/>
    <w:rsid w:val="00702575"/>
    <w:rsid w:val="007047ED"/>
    <w:rsid w:val="007324D7"/>
    <w:rsid w:val="007377D8"/>
    <w:rsid w:val="00743811"/>
    <w:rsid w:val="007746B3"/>
    <w:rsid w:val="007B0AD5"/>
    <w:rsid w:val="007D563F"/>
    <w:rsid w:val="007E394F"/>
    <w:rsid w:val="007F4319"/>
    <w:rsid w:val="00802ED3"/>
    <w:rsid w:val="008220BA"/>
    <w:rsid w:val="00822172"/>
    <w:rsid w:val="008234CD"/>
    <w:rsid w:val="0083426F"/>
    <w:rsid w:val="00844734"/>
    <w:rsid w:val="00852407"/>
    <w:rsid w:val="00853D65"/>
    <w:rsid w:val="00861CD7"/>
    <w:rsid w:val="008774BF"/>
    <w:rsid w:val="008B2100"/>
    <w:rsid w:val="008D32CA"/>
    <w:rsid w:val="00901493"/>
    <w:rsid w:val="00901911"/>
    <w:rsid w:val="009043B6"/>
    <w:rsid w:val="00915554"/>
    <w:rsid w:val="00937A30"/>
    <w:rsid w:val="00954C77"/>
    <w:rsid w:val="009550D0"/>
    <w:rsid w:val="009555B4"/>
    <w:rsid w:val="0096566B"/>
    <w:rsid w:val="00970C47"/>
    <w:rsid w:val="00970CD7"/>
    <w:rsid w:val="009867A3"/>
    <w:rsid w:val="009B104F"/>
    <w:rsid w:val="009B535A"/>
    <w:rsid w:val="009C57E1"/>
    <w:rsid w:val="00A07538"/>
    <w:rsid w:val="00A10073"/>
    <w:rsid w:val="00A16CC7"/>
    <w:rsid w:val="00A24460"/>
    <w:rsid w:val="00A24CBE"/>
    <w:rsid w:val="00A30ED0"/>
    <w:rsid w:val="00A34001"/>
    <w:rsid w:val="00A35BC6"/>
    <w:rsid w:val="00A55F76"/>
    <w:rsid w:val="00A63766"/>
    <w:rsid w:val="00A77D28"/>
    <w:rsid w:val="00A84E84"/>
    <w:rsid w:val="00A8563F"/>
    <w:rsid w:val="00B1118A"/>
    <w:rsid w:val="00B1336D"/>
    <w:rsid w:val="00B23F42"/>
    <w:rsid w:val="00B50835"/>
    <w:rsid w:val="00B51044"/>
    <w:rsid w:val="00B56487"/>
    <w:rsid w:val="00B85D73"/>
    <w:rsid w:val="00B90A1D"/>
    <w:rsid w:val="00BC14B8"/>
    <w:rsid w:val="00BD3DF5"/>
    <w:rsid w:val="00BF7005"/>
    <w:rsid w:val="00C32913"/>
    <w:rsid w:val="00C378E1"/>
    <w:rsid w:val="00C43599"/>
    <w:rsid w:val="00C46026"/>
    <w:rsid w:val="00C53A5E"/>
    <w:rsid w:val="00C85543"/>
    <w:rsid w:val="00C9049F"/>
    <w:rsid w:val="00C960B9"/>
    <w:rsid w:val="00CB4CF7"/>
    <w:rsid w:val="00CC3E12"/>
    <w:rsid w:val="00D43F7D"/>
    <w:rsid w:val="00D734AA"/>
    <w:rsid w:val="00D83D03"/>
    <w:rsid w:val="00DB0D16"/>
    <w:rsid w:val="00E06D10"/>
    <w:rsid w:val="00E13160"/>
    <w:rsid w:val="00E40A5C"/>
    <w:rsid w:val="00E45318"/>
    <w:rsid w:val="00E810FA"/>
    <w:rsid w:val="00E81F8B"/>
    <w:rsid w:val="00EA223A"/>
    <w:rsid w:val="00EA33C4"/>
    <w:rsid w:val="00EB449E"/>
    <w:rsid w:val="00EB6CDD"/>
    <w:rsid w:val="00EC3420"/>
    <w:rsid w:val="00EF4086"/>
    <w:rsid w:val="00F2731B"/>
    <w:rsid w:val="00F7376E"/>
    <w:rsid w:val="00FC07EF"/>
    <w:rsid w:val="00FC12FB"/>
    <w:rsid w:val="00FC2D3E"/>
    <w:rsid w:val="00FE6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5419E8-501B-4221-A5D8-7AD138B5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B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06D10"/>
    <w:pPr>
      <w:keepNext/>
      <w:tabs>
        <w:tab w:val="left" w:pos="0"/>
        <w:tab w:val="right" w:pos="9072"/>
        <w:tab w:val="left" w:pos="9360"/>
      </w:tabs>
      <w:spacing w:after="45"/>
      <w:jc w:val="center"/>
      <w:outlineLvl w:val="7"/>
    </w:pPr>
    <w:rPr>
      <w:rFonts w:ascii="Baskerville Old Face" w:hAnsi="Baskerville Old Face"/>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6B0"/>
    <w:pPr>
      <w:ind w:left="720"/>
      <w:contextualSpacing/>
    </w:pPr>
  </w:style>
  <w:style w:type="paragraph" w:styleId="Header">
    <w:name w:val="header"/>
    <w:basedOn w:val="Normal"/>
    <w:link w:val="HeaderChar"/>
    <w:uiPriority w:val="99"/>
    <w:unhideWhenUsed/>
    <w:rsid w:val="004D76B0"/>
    <w:pPr>
      <w:tabs>
        <w:tab w:val="center" w:pos="4680"/>
        <w:tab w:val="right" w:pos="9360"/>
      </w:tabs>
    </w:pPr>
  </w:style>
  <w:style w:type="character" w:customStyle="1" w:styleId="HeaderChar">
    <w:name w:val="Header Char"/>
    <w:basedOn w:val="DefaultParagraphFont"/>
    <w:link w:val="Header"/>
    <w:uiPriority w:val="99"/>
    <w:rsid w:val="004D76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6B0"/>
    <w:rPr>
      <w:rFonts w:ascii="Tahoma" w:hAnsi="Tahoma" w:cs="Tahoma"/>
      <w:sz w:val="16"/>
      <w:szCs w:val="16"/>
    </w:rPr>
  </w:style>
  <w:style w:type="character" w:customStyle="1" w:styleId="BalloonTextChar">
    <w:name w:val="Balloon Text Char"/>
    <w:basedOn w:val="DefaultParagraphFont"/>
    <w:link w:val="BalloonText"/>
    <w:uiPriority w:val="99"/>
    <w:semiHidden/>
    <w:rsid w:val="004D76B0"/>
    <w:rPr>
      <w:rFonts w:ascii="Tahoma" w:eastAsia="Times New Roman" w:hAnsi="Tahoma" w:cs="Tahoma"/>
      <w:sz w:val="16"/>
      <w:szCs w:val="16"/>
    </w:rPr>
  </w:style>
  <w:style w:type="character" w:customStyle="1" w:styleId="Heading8Char">
    <w:name w:val="Heading 8 Char"/>
    <w:basedOn w:val="DefaultParagraphFont"/>
    <w:link w:val="Heading8"/>
    <w:rsid w:val="00E06D10"/>
    <w:rPr>
      <w:rFonts w:ascii="Baskerville Old Face" w:eastAsia="Times New Roman" w:hAnsi="Baskerville Old Face" w:cs="Times New Roman"/>
      <w:b/>
      <w:bCs/>
      <w:sz w:val="20"/>
      <w:szCs w:val="20"/>
      <w:lang w:val="es-ES" w:eastAsia="es-ES"/>
    </w:rPr>
  </w:style>
  <w:style w:type="paragraph" w:styleId="Footer">
    <w:name w:val="footer"/>
    <w:basedOn w:val="Normal"/>
    <w:link w:val="FooterChar"/>
    <w:unhideWhenUsed/>
    <w:rsid w:val="00E06D10"/>
    <w:pPr>
      <w:tabs>
        <w:tab w:val="center" w:pos="4680"/>
        <w:tab w:val="right" w:pos="9360"/>
      </w:tabs>
    </w:pPr>
    <w:rPr>
      <w:lang w:val="x-none" w:eastAsia="x-none"/>
    </w:rPr>
  </w:style>
  <w:style w:type="character" w:customStyle="1" w:styleId="FooterChar">
    <w:name w:val="Footer Char"/>
    <w:basedOn w:val="DefaultParagraphFont"/>
    <w:link w:val="Footer"/>
    <w:rsid w:val="00E06D10"/>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23F42"/>
    <w:rPr>
      <w:sz w:val="16"/>
      <w:szCs w:val="16"/>
    </w:rPr>
  </w:style>
  <w:style w:type="paragraph" w:styleId="CommentText">
    <w:name w:val="annotation text"/>
    <w:basedOn w:val="Normal"/>
    <w:link w:val="CommentTextChar"/>
    <w:uiPriority w:val="99"/>
    <w:semiHidden/>
    <w:unhideWhenUsed/>
    <w:rsid w:val="00B23F42"/>
    <w:rPr>
      <w:sz w:val="20"/>
      <w:szCs w:val="20"/>
    </w:rPr>
  </w:style>
  <w:style w:type="character" w:customStyle="1" w:styleId="CommentTextChar">
    <w:name w:val="Comment Text Char"/>
    <w:basedOn w:val="DefaultParagraphFont"/>
    <w:link w:val="CommentText"/>
    <w:uiPriority w:val="99"/>
    <w:semiHidden/>
    <w:rsid w:val="00B23F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F42"/>
    <w:rPr>
      <w:b/>
      <w:bCs/>
    </w:rPr>
  </w:style>
  <w:style w:type="character" w:customStyle="1" w:styleId="CommentSubjectChar">
    <w:name w:val="Comment Subject Char"/>
    <w:basedOn w:val="CommentTextChar"/>
    <w:link w:val="CommentSubject"/>
    <w:uiPriority w:val="99"/>
    <w:semiHidden/>
    <w:rsid w:val="00B23F4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C46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C5EC-DC5D-4270-BCD9-C0EEBFAA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Munkhzul Sainbayar</dc:creator>
  <cp:lastModifiedBy>sainbam</cp:lastModifiedBy>
  <cp:revision>44</cp:revision>
  <cp:lastPrinted>2014-08-26T02:05:00Z</cp:lastPrinted>
  <dcterms:created xsi:type="dcterms:W3CDTF">2018-04-03T03:58:00Z</dcterms:created>
  <dcterms:modified xsi:type="dcterms:W3CDTF">2019-02-28T07:23:00Z</dcterms:modified>
</cp:coreProperties>
</file>